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9731" w14:textId="524CBD33" w:rsidR="0026247D" w:rsidRDefault="0002020B" w:rsidP="00CB7D6F">
      <w:pPr>
        <w:ind w:left="4320" w:firstLine="720"/>
        <w:jc w:val="center"/>
        <w:rPr>
          <w:rFonts w:eastAsia="Calibri"/>
          <w:sz w:val="20"/>
          <w:lang w:eastAsia="lt-LT"/>
        </w:rPr>
      </w:pPr>
      <w:r>
        <w:rPr>
          <w:rFonts w:eastAsia="Calibri"/>
          <w:sz w:val="20"/>
          <w:lang w:eastAsia="lt-LT"/>
        </w:rPr>
        <w:t>Triukšmo šaltinių valdytojų, kurie nėra</w:t>
      </w:r>
    </w:p>
    <w:p w14:paraId="75EE9732" w14:textId="77777777" w:rsidR="0026247D" w:rsidRDefault="0002020B">
      <w:pPr>
        <w:ind w:left="5760"/>
        <w:rPr>
          <w:rFonts w:eastAsia="Calibri"/>
          <w:sz w:val="20"/>
          <w:lang w:eastAsia="lt-LT"/>
        </w:rPr>
      </w:pPr>
      <w:r>
        <w:rPr>
          <w:rFonts w:eastAsia="Calibri"/>
          <w:sz w:val="20"/>
          <w:lang w:eastAsia="lt-LT"/>
        </w:rPr>
        <w:t>ūkio subjektai, planinių patikrinimų</w:t>
      </w:r>
    </w:p>
    <w:p w14:paraId="75EE9733" w14:textId="77777777" w:rsidR="0026247D" w:rsidRDefault="0002020B">
      <w:pPr>
        <w:ind w:left="5760"/>
        <w:rPr>
          <w:rFonts w:eastAsia="Calibri"/>
          <w:sz w:val="20"/>
          <w:lang w:eastAsia="lt-LT"/>
        </w:rPr>
      </w:pPr>
      <w:r>
        <w:rPr>
          <w:rFonts w:eastAsia="Calibri"/>
          <w:sz w:val="20"/>
          <w:lang w:eastAsia="lt-LT"/>
        </w:rPr>
        <w:t xml:space="preserve">taisyklių </w:t>
      </w:r>
    </w:p>
    <w:p w14:paraId="75EE9734" w14:textId="77777777" w:rsidR="0026247D" w:rsidRDefault="0002020B">
      <w:pPr>
        <w:ind w:left="5760"/>
        <w:rPr>
          <w:rFonts w:eastAsia="Calibri"/>
          <w:sz w:val="20"/>
          <w:lang w:eastAsia="lt-LT"/>
        </w:rPr>
      </w:pPr>
      <w:r>
        <w:rPr>
          <w:rFonts w:eastAsia="Calibri"/>
          <w:sz w:val="20"/>
          <w:lang w:eastAsia="lt-LT"/>
        </w:rPr>
        <w:t xml:space="preserve">1 priedas </w:t>
      </w:r>
    </w:p>
    <w:p w14:paraId="75EE9735" w14:textId="77777777" w:rsidR="0026247D" w:rsidRDefault="0026247D">
      <w:pPr>
        <w:ind w:left="5760"/>
        <w:rPr>
          <w:rFonts w:eastAsia="Calibri"/>
          <w:sz w:val="20"/>
          <w:lang w:eastAsia="lt-LT"/>
        </w:rPr>
      </w:pPr>
    </w:p>
    <w:p w14:paraId="75EE9736" w14:textId="77777777" w:rsidR="0026247D" w:rsidRDefault="0002020B">
      <w:pPr>
        <w:jc w:val="center"/>
        <w:rPr>
          <w:rFonts w:eastAsia="Calibri"/>
          <w:szCs w:val="24"/>
          <w:lang w:val="pt-BR" w:eastAsia="lt-LT"/>
        </w:rPr>
      </w:pPr>
      <w:r>
        <w:rPr>
          <w:rFonts w:eastAsia="Calibri"/>
          <w:szCs w:val="24"/>
          <w:lang w:eastAsia="lt-LT"/>
        </w:rPr>
        <w:t>_____________________________________________________________________</w:t>
      </w:r>
    </w:p>
    <w:p w14:paraId="75EE9737" w14:textId="77777777" w:rsidR="0026247D" w:rsidRDefault="0002020B">
      <w:pPr>
        <w:jc w:val="center"/>
        <w:rPr>
          <w:rFonts w:eastAsia="Calibri"/>
          <w:szCs w:val="24"/>
          <w:lang w:val="pt-BR" w:eastAsia="lt-LT"/>
        </w:rPr>
      </w:pPr>
      <w:r>
        <w:rPr>
          <w:rFonts w:eastAsia="Calibri"/>
          <w:sz w:val="20"/>
          <w:lang w:eastAsia="lt-LT"/>
        </w:rPr>
        <w:t>(Vardas, pavardė)</w:t>
      </w:r>
    </w:p>
    <w:p w14:paraId="75EE9738" w14:textId="77777777" w:rsidR="0026247D" w:rsidRDefault="0002020B">
      <w:pPr>
        <w:jc w:val="center"/>
        <w:rPr>
          <w:rFonts w:eastAsia="Calibri"/>
          <w:szCs w:val="24"/>
          <w:lang w:val="pt-BR" w:eastAsia="lt-LT"/>
        </w:rPr>
      </w:pPr>
      <w:r>
        <w:rPr>
          <w:rFonts w:eastAsia="Calibri"/>
          <w:szCs w:val="24"/>
          <w:lang w:eastAsia="lt-LT"/>
        </w:rPr>
        <w:t>_____________________________________________________________________</w:t>
      </w:r>
    </w:p>
    <w:p w14:paraId="75EE9739" w14:textId="77777777" w:rsidR="0026247D" w:rsidRDefault="0002020B">
      <w:pPr>
        <w:jc w:val="center"/>
        <w:rPr>
          <w:rFonts w:eastAsia="Calibri"/>
          <w:szCs w:val="24"/>
          <w:lang w:val="pt-BR" w:eastAsia="lt-LT"/>
        </w:rPr>
      </w:pPr>
      <w:r>
        <w:rPr>
          <w:rFonts w:eastAsia="Calibri"/>
          <w:sz w:val="20"/>
          <w:lang w:eastAsia="lt-LT"/>
        </w:rPr>
        <w:t>(Gyvenamosios vietos adresas)</w:t>
      </w:r>
    </w:p>
    <w:p w14:paraId="75EE973A" w14:textId="77777777" w:rsidR="0026247D" w:rsidRDefault="0002020B">
      <w:pPr>
        <w:jc w:val="center"/>
        <w:rPr>
          <w:rFonts w:eastAsia="Calibri"/>
          <w:szCs w:val="24"/>
          <w:lang w:val="es-ES" w:eastAsia="lt-LT"/>
        </w:rPr>
      </w:pPr>
      <w:r>
        <w:rPr>
          <w:rFonts w:eastAsia="Calibri"/>
          <w:szCs w:val="24"/>
          <w:lang w:eastAsia="lt-LT"/>
        </w:rPr>
        <w:t>_____________________________________________________________________</w:t>
      </w:r>
    </w:p>
    <w:p w14:paraId="75EE973B" w14:textId="77777777" w:rsidR="0026247D" w:rsidRDefault="0002020B">
      <w:pPr>
        <w:jc w:val="center"/>
        <w:rPr>
          <w:rFonts w:eastAsia="Calibri"/>
          <w:szCs w:val="24"/>
          <w:lang w:val="es-ES" w:eastAsia="lt-LT"/>
        </w:rPr>
      </w:pPr>
      <w:r>
        <w:rPr>
          <w:rFonts w:eastAsia="Calibri"/>
          <w:sz w:val="20"/>
          <w:lang w:eastAsia="lt-LT"/>
        </w:rPr>
        <w:t>(Telefono numeris, el. pašto adresas)</w:t>
      </w:r>
    </w:p>
    <w:p w14:paraId="75EE973C" w14:textId="77777777" w:rsidR="0026247D" w:rsidRDefault="0026247D">
      <w:pPr>
        <w:jc w:val="both"/>
        <w:rPr>
          <w:rFonts w:eastAsia="Calibri"/>
          <w:szCs w:val="24"/>
          <w:lang w:val="es-ES" w:eastAsia="lt-LT"/>
        </w:rPr>
      </w:pPr>
    </w:p>
    <w:p w14:paraId="75EE973D" w14:textId="77777777" w:rsidR="0026247D" w:rsidRDefault="0002020B">
      <w:pPr>
        <w:jc w:val="both"/>
        <w:rPr>
          <w:rFonts w:eastAsia="Calibri"/>
          <w:szCs w:val="24"/>
          <w:lang w:eastAsia="lt-LT"/>
        </w:rPr>
      </w:pPr>
      <w:r>
        <w:rPr>
          <w:rFonts w:eastAsia="Calibri"/>
          <w:szCs w:val="24"/>
          <w:lang w:eastAsia="lt-LT"/>
        </w:rPr>
        <w:t>Pakruojo rajono savivaldybės administracijos</w:t>
      </w:r>
    </w:p>
    <w:p w14:paraId="75EE973E" w14:textId="77777777" w:rsidR="0026247D" w:rsidRDefault="0002020B">
      <w:pPr>
        <w:jc w:val="both"/>
        <w:rPr>
          <w:rFonts w:eastAsia="Calibri"/>
          <w:szCs w:val="24"/>
          <w:lang w:val="es-ES" w:eastAsia="lt-LT"/>
        </w:rPr>
      </w:pPr>
      <w:r>
        <w:rPr>
          <w:rFonts w:eastAsia="Calibri"/>
          <w:szCs w:val="24"/>
          <w:lang w:eastAsia="lt-LT"/>
        </w:rPr>
        <w:t>___________________________seniūnijai</w:t>
      </w:r>
    </w:p>
    <w:p w14:paraId="75EE973F" w14:textId="77777777" w:rsidR="0026247D" w:rsidRDefault="0026247D">
      <w:pPr>
        <w:ind w:firstLine="62"/>
        <w:jc w:val="center"/>
        <w:rPr>
          <w:rFonts w:eastAsia="Calibri"/>
          <w:b/>
          <w:bCs/>
          <w:caps/>
          <w:szCs w:val="24"/>
          <w:lang w:eastAsia="lt-LT"/>
        </w:rPr>
      </w:pPr>
    </w:p>
    <w:p w14:paraId="75EE9740" w14:textId="7B127981" w:rsidR="0026247D" w:rsidRDefault="0002020B">
      <w:pPr>
        <w:ind w:firstLine="62"/>
        <w:jc w:val="center"/>
        <w:rPr>
          <w:rFonts w:eastAsia="Calibri"/>
          <w:b/>
          <w:bCs/>
          <w:caps/>
          <w:szCs w:val="24"/>
          <w:lang w:eastAsia="lt-LT"/>
        </w:rPr>
      </w:pPr>
      <w:r>
        <w:rPr>
          <w:rFonts w:eastAsia="Calibri"/>
          <w:b/>
          <w:bCs/>
          <w:caps/>
          <w:szCs w:val="24"/>
          <w:lang w:eastAsia="lt-LT"/>
        </w:rPr>
        <w:t>Pranešimas</w:t>
      </w:r>
    </w:p>
    <w:p w14:paraId="75EE9741" w14:textId="0B33C73F" w:rsidR="0026247D" w:rsidRPr="00CB7D6F" w:rsidRDefault="0002020B">
      <w:pPr>
        <w:jc w:val="center"/>
        <w:rPr>
          <w:rFonts w:eastAsia="Calibri"/>
          <w:sz w:val="20"/>
          <w:lang w:eastAsia="lt-LT"/>
        </w:rPr>
      </w:pPr>
      <w:r>
        <w:rPr>
          <w:rFonts w:eastAsia="Calibri"/>
          <w:b/>
          <w:bCs/>
          <w:caps/>
          <w:sz w:val="20"/>
          <w:lang w:eastAsia="lt-LT"/>
        </w:rPr>
        <w:t>DĖL INFORMACIJOS APIE TRIUKŠMO ŠALTINIŲ VALDYTOJŲ PLANUOJAMUS STATYBOS DARBUS GYVENAMOSIOSE PATALPOSE IR GYVENAMOSIOSE TERITORIJOSE PATEIKIMO</w:t>
      </w:r>
    </w:p>
    <w:p w14:paraId="75EE9742" w14:textId="77777777" w:rsidR="0026247D" w:rsidRPr="00CB7D6F" w:rsidRDefault="0002020B">
      <w:pPr>
        <w:ind w:firstLine="310"/>
        <w:jc w:val="center"/>
        <w:rPr>
          <w:rFonts w:eastAsia="Calibri"/>
          <w:szCs w:val="24"/>
          <w:lang w:eastAsia="lt-LT"/>
        </w:rPr>
      </w:pPr>
      <w:r>
        <w:rPr>
          <w:rFonts w:eastAsia="Calibri"/>
          <w:szCs w:val="24"/>
          <w:lang w:eastAsia="lt-LT"/>
        </w:rPr>
        <w:t>20____ - ____ -  ____  Nr.</w:t>
      </w:r>
    </w:p>
    <w:p w14:paraId="75EE9743" w14:textId="77777777" w:rsidR="0026247D" w:rsidRDefault="0002020B">
      <w:pPr>
        <w:ind w:firstLine="720"/>
        <w:jc w:val="center"/>
        <w:rPr>
          <w:rFonts w:eastAsia="Calibri"/>
          <w:szCs w:val="24"/>
          <w:lang w:eastAsia="lt-LT"/>
        </w:rPr>
      </w:pPr>
      <w:r>
        <w:rPr>
          <w:rFonts w:eastAsia="Calibri"/>
          <w:szCs w:val="24"/>
          <w:lang w:eastAsia="lt-LT"/>
        </w:rPr>
        <w:t>Pakruojis</w:t>
      </w:r>
    </w:p>
    <w:p w14:paraId="75EE9744" w14:textId="77777777" w:rsidR="0026247D" w:rsidRDefault="0026247D">
      <w:pPr>
        <w:ind w:firstLine="720"/>
        <w:jc w:val="center"/>
        <w:rPr>
          <w:rFonts w:eastAsia="Calibri"/>
          <w:szCs w:val="24"/>
          <w:lang w:eastAsia="lt-LT"/>
        </w:rPr>
      </w:pPr>
    </w:p>
    <w:p w14:paraId="75EE9745" w14:textId="77777777" w:rsidR="0026247D" w:rsidRDefault="0002020B">
      <w:pPr>
        <w:ind w:firstLine="720"/>
        <w:jc w:val="both"/>
        <w:rPr>
          <w:rFonts w:eastAsia="Calibri"/>
          <w:szCs w:val="24"/>
          <w:lang w:eastAsia="lt-LT"/>
        </w:rPr>
      </w:pPr>
      <w:r>
        <w:rPr>
          <w:rFonts w:eastAsia="Calibri"/>
          <w:szCs w:val="24"/>
          <w:lang w:eastAsia="lt-LT"/>
        </w:rPr>
        <w:t xml:space="preserve">Vadovaudamasis (-i) </w:t>
      </w:r>
      <w:r>
        <w:rPr>
          <w:rFonts w:eastAsia="Calibri"/>
          <w:strike/>
          <w:szCs w:val="24"/>
          <w:lang w:eastAsia="lt-LT"/>
        </w:rPr>
        <w:t>į</w:t>
      </w:r>
      <w:r>
        <w:rPr>
          <w:rFonts w:eastAsia="Calibri"/>
          <w:szCs w:val="24"/>
          <w:lang w:eastAsia="lt-LT"/>
        </w:rPr>
        <w:t xml:space="preserve"> Lietuvos Respublikos triukšmo valdymo įstatymo 14 straipsnio 2 dalimi, teikiu šią informaciją:</w:t>
      </w:r>
    </w:p>
    <w:p w14:paraId="75EE9746" w14:textId="77777777" w:rsidR="0026247D" w:rsidRDefault="0002020B">
      <w:pPr>
        <w:jc w:val="both"/>
        <w:rPr>
          <w:rFonts w:eastAsia="Calibri"/>
          <w:szCs w:val="24"/>
          <w:lang w:eastAsia="lt-LT"/>
        </w:rPr>
      </w:pPr>
      <w:r>
        <w:rPr>
          <w:rFonts w:eastAsia="Calibri"/>
          <w:szCs w:val="24"/>
          <w:lang w:eastAsia="lt-LT"/>
        </w:rPr>
        <w:t>1. Planuoju pradėti darbus gyvenamojoje vietovėje ______________________________________</w:t>
      </w:r>
    </w:p>
    <w:p w14:paraId="75EE9747" w14:textId="77777777" w:rsidR="0026247D" w:rsidRDefault="0002020B">
      <w:pPr>
        <w:ind w:left="5040" w:firstLine="720"/>
        <w:jc w:val="both"/>
        <w:rPr>
          <w:rFonts w:eastAsia="Calibri"/>
          <w:sz w:val="20"/>
          <w:lang w:eastAsia="lt-LT"/>
        </w:rPr>
      </w:pPr>
      <w:r>
        <w:rPr>
          <w:rFonts w:eastAsia="Calibri"/>
          <w:sz w:val="20"/>
          <w:lang w:eastAsia="lt-LT"/>
        </w:rPr>
        <w:t>(remontuojamų patalpų adresas)</w:t>
      </w:r>
    </w:p>
    <w:p w14:paraId="75EE9748" w14:textId="77777777" w:rsidR="0026247D" w:rsidRDefault="0002020B">
      <w:pPr>
        <w:jc w:val="both"/>
        <w:rPr>
          <w:rFonts w:eastAsia="Calibri"/>
          <w:szCs w:val="24"/>
          <w:lang w:eastAsia="lt-LT"/>
        </w:rPr>
      </w:pPr>
      <w:r>
        <w:rPr>
          <w:rFonts w:eastAsia="Calibri"/>
          <w:szCs w:val="24"/>
          <w:lang w:eastAsia="lt-LT"/>
        </w:rPr>
        <w:t>_______________________________________________________________________________</w:t>
      </w:r>
    </w:p>
    <w:p w14:paraId="75EE9749" w14:textId="77777777" w:rsidR="0026247D" w:rsidRDefault="0002020B">
      <w:pPr>
        <w:rPr>
          <w:rFonts w:eastAsia="Calibri"/>
          <w:szCs w:val="24"/>
          <w:lang w:eastAsia="lt-LT"/>
        </w:rPr>
      </w:pPr>
      <w:r>
        <w:rPr>
          <w:rFonts w:eastAsia="Calibri"/>
          <w:szCs w:val="24"/>
          <w:lang w:eastAsia="lt-LT"/>
        </w:rPr>
        <w:t>2. Darbų apimtys:</w:t>
      </w:r>
    </w:p>
    <w:p w14:paraId="75EE974A" w14:textId="77777777" w:rsidR="0026247D" w:rsidRDefault="0002020B">
      <w:pPr>
        <w:ind w:firstLine="720"/>
        <w:rPr>
          <w:rFonts w:eastAsia="Calibri"/>
          <w:szCs w:val="24"/>
          <w:lang w:eastAsia="lt-LT"/>
        </w:rPr>
      </w:pPr>
      <w:r>
        <w:sym w:font="Wingdings" w:char="F0A8"/>
      </w:r>
      <w:r>
        <w:t xml:space="preserve"> </w:t>
      </w:r>
      <w:r>
        <w:rPr>
          <w:rFonts w:eastAsia="Calibri"/>
          <w:szCs w:val="24"/>
          <w:lang w:eastAsia="lt-LT"/>
        </w:rPr>
        <w:t>statybos</w:t>
      </w:r>
      <w:r>
        <w:rPr>
          <w:rFonts w:eastAsia="Calibri"/>
          <w:sz w:val="20"/>
          <w:lang w:eastAsia="lt-LT"/>
        </w:rPr>
        <w:t xml:space="preserve">, </w:t>
      </w:r>
      <w:r>
        <w:t xml:space="preserve"> </w:t>
      </w:r>
      <w:r>
        <w:tab/>
      </w:r>
      <w:r>
        <w:tab/>
      </w:r>
      <w:r>
        <w:sym w:font="Wingdings" w:char="F0A8"/>
      </w:r>
      <w:r>
        <w:t xml:space="preserve"> </w:t>
      </w:r>
      <w:r>
        <w:rPr>
          <w:rFonts w:eastAsia="Calibri"/>
          <w:szCs w:val="24"/>
          <w:lang w:eastAsia="lt-LT"/>
        </w:rPr>
        <w:t>remonto</w:t>
      </w:r>
      <w:r>
        <w:rPr>
          <w:rFonts w:eastAsia="Calibri"/>
          <w:sz w:val="20"/>
          <w:lang w:eastAsia="lt-LT"/>
        </w:rPr>
        <w:t>,</w:t>
      </w:r>
      <w:r>
        <w:t xml:space="preserve"> </w:t>
      </w:r>
      <w:r>
        <w:tab/>
      </w:r>
      <w:r>
        <w:tab/>
      </w:r>
      <w:r>
        <w:sym w:font="Wingdings" w:char="F0A8"/>
      </w:r>
      <w:r>
        <w:t xml:space="preserve"> </w:t>
      </w:r>
      <w:r>
        <w:rPr>
          <w:rFonts w:eastAsia="Calibri"/>
          <w:szCs w:val="24"/>
          <w:lang w:eastAsia="lt-LT"/>
        </w:rPr>
        <w:t>montavimo,</w:t>
      </w:r>
      <w:r>
        <w:t xml:space="preserve"> </w:t>
      </w:r>
      <w:r>
        <w:tab/>
      </w:r>
      <w:r>
        <w:sym w:font="Wingdings" w:char="F0A8"/>
      </w:r>
      <w:r>
        <w:t xml:space="preserve"> </w:t>
      </w:r>
      <w:r>
        <w:rPr>
          <w:rFonts w:eastAsia="Calibri"/>
          <w:szCs w:val="24"/>
          <w:lang w:eastAsia="lt-LT"/>
        </w:rPr>
        <w:t>griovimo.</w:t>
      </w:r>
    </w:p>
    <w:p w14:paraId="75EE974B" w14:textId="77777777" w:rsidR="0026247D" w:rsidRDefault="0002020B">
      <w:pPr>
        <w:rPr>
          <w:rFonts w:eastAsia="Calibri"/>
          <w:szCs w:val="24"/>
          <w:lang w:eastAsia="lt-LT"/>
        </w:rPr>
      </w:pPr>
      <w:r>
        <w:rPr>
          <w:rFonts w:eastAsia="Calibri"/>
          <w:szCs w:val="24"/>
          <w:lang w:eastAsia="lt-LT"/>
        </w:rPr>
        <w:t xml:space="preserve">3. Darbų pobūdis: </w:t>
      </w:r>
    </w:p>
    <w:p w14:paraId="75EE974C" w14:textId="77777777" w:rsidR="0026247D" w:rsidRDefault="0002020B">
      <w:pPr>
        <w:ind w:firstLine="720"/>
        <w:rPr>
          <w:rFonts w:eastAsia="Calibri"/>
          <w:szCs w:val="24"/>
          <w:lang w:eastAsia="lt-LT"/>
        </w:rPr>
      </w:pPr>
      <w:r>
        <w:rPr>
          <w:rFonts w:eastAsia="Calibri"/>
          <w:szCs w:val="24"/>
          <w:lang w:eastAsia="lt-LT"/>
        </w:rPr>
        <w:sym w:font="Wingdings" w:char="F0A8"/>
      </w:r>
      <w:r>
        <w:rPr>
          <w:rFonts w:eastAsia="Calibri"/>
          <w:szCs w:val="24"/>
          <w:lang w:eastAsia="lt-LT"/>
        </w:rPr>
        <w:t xml:space="preserve"> pertvarų griovimas, </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pertvarų montavimas, </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betonavimas, </w:t>
      </w:r>
    </w:p>
    <w:p w14:paraId="75EE974D" w14:textId="77777777" w:rsidR="0026247D" w:rsidRDefault="0002020B">
      <w:pPr>
        <w:ind w:firstLine="720"/>
        <w:rPr>
          <w:rFonts w:eastAsia="Calibri"/>
          <w:szCs w:val="24"/>
          <w:lang w:eastAsia="lt-LT"/>
        </w:rPr>
      </w:pPr>
      <w:r>
        <w:rPr>
          <w:rFonts w:eastAsia="Calibri"/>
          <w:szCs w:val="24"/>
          <w:lang w:eastAsia="lt-LT"/>
        </w:rPr>
        <w:sym w:font="Wingdings" w:char="F0A8"/>
      </w:r>
      <w:r>
        <w:rPr>
          <w:rFonts w:eastAsia="Calibri"/>
          <w:szCs w:val="24"/>
          <w:lang w:eastAsia="lt-LT"/>
        </w:rPr>
        <w:t xml:space="preserve"> </w:t>
      </w:r>
      <w:proofErr w:type="spellStart"/>
      <w:r>
        <w:rPr>
          <w:rFonts w:eastAsia="Calibri"/>
          <w:szCs w:val="24"/>
          <w:lang w:eastAsia="lt-LT"/>
        </w:rPr>
        <w:t>san</w:t>
      </w:r>
      <w:proofErr w:type="spellEnd"/>
      <w:r>
        <w:rPr>
          <w:rFonts w:eastAsia="Calibri"/>
          <w:szCs w:val="24"/>
          <w:lang w:eastAsia="lt-LT"/>
        </w:rPr>
        <w:t>. mazgų keitimas,</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plytelių klijavimas, </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tinkavimas, </w:t>
      </w:r>
    </w:p>
    <w:p w14:paraId="75EE974E" w14:textId="77777777" w:rsidR="0026247D" w:rsidRDefault="0002020B">
      <w:pPr>
        <w:ind w:firstLine="720"/>
        <w:rPr>
          <w:rFonts w:eastAsia="Calibri"/>
          <w:szCs w:val="24"/>
          <w:lang w:eastAsia="lt-LT"/>
        </w:rPr>
      </w:pPr>
      <w:r>
        <w:rPr>
          <w:rFonts w:eastAsia="Calibri"/>
          <w:szCs w:val="24"/>
          <w:lang w:eastAsia="lt-LT"/>
        </w:rPr>
        <w:sym w:font="Wingdings" w:char="F0A8"/>
      </w:r>
      <w:r>
        <w:rPr>
          <w:rFonts w:eastAsia="Calibri"/>
          <w:szCs w:val="24"/>
          <w:lang w:eastAsia="lt-LT"/>
        </w:rPr>
        <w:t xml:space="preserve"> </w:t>
      </w:r>
      <w:proofErr w:type="spellStart"/>
      <w:r>
        <w:rPr>
          <w:rFonts w:eastAsia="Calibri"/>
          <w:szCs w:val="24"/>
          <w:lang w:eastAsia="lt-LT"/>
        </w:rPr>
        <w:t>elektr</w:t>
      </w:r>
      <w:proofErr w:type="spellEnd"/>
      <w:r>
        <w:rPr>
          <w:rFonts w:eastAsia="Calibri"/>
          <w:szCs w:val="24"/>
          <w:lang w:eastAsia="lt-LT"/>
        </w:rPr>
        <w:t xml:space="preserve">. </w:t>
      </w:r>
      <w:proofErr w:type="spellStart"/>
      <w:r>
        <w:rPr>
          <w:rFonts w:eastAsia="Calibri"/>
          <w:szCs w:val="24"/>
          <w:lang w:eastAsia="lt-LT"/>
        </w:rPr>
        <w:t>instaliac</w:t>
      </w:r>
      <w:proofErr w:type="spellEnd"/>
      <w:r>
        <w:rPr>
          <w:rFonts w:eastAsia="Calibri"/>
          <w:szCs w:val="24"/>
          <w:lang w:eastAsia="lt-LT"/>
        </w:rPr>
        <w:t>. keitimas,</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durų (langų) keitimas, </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kita. </w:t>
      </w:r>
    </w:p>
    <w:p w14:paraId="75EE974F" w14:textId="77777777" w:rsidR="0026247D" w:rsidRDefault="0002020B">
      <w:pPr>
        <w:jc w:val="both"/>
        <w:rPr>
          <w:rFonts w:eastAsia="Calibri"/>
          <w:szCs w:val="24"/>
          <w:lang w:eastAsia="lt-LT"/>
        </w:rPr>
      </w:pPr>
      <w:r>
        <w:rPr>
          <w:rFonts w:eastAsia="Calibri"/>
          <w:szCs w:val="24"/>
          <w:lang w:eastAsia="lt-LT"/>
        </w:rPr>
        <w:t>Kita ___________________________________________________________________________</w:t>
      </w:r>
    </w:p>
    <w:p w14:paraId="75EE9750" w14:textId="77777777" w:rsidR="0026247D" w:rsidRDefault="0002020B">
      <w:pPr>
        <w:rPr>
          <w:rFonts w:eastAsia="Calibri"/>
          <w:szCs w:val="24"/>
          <w:lang w:eastAsia="lt-LT"/>
        </w:rPr>
      </w:pPr>
      <w:r>
        <w:rPr>
          <w:rFonts w:eastAsia="Calibri"/>
          <w:szCs w:val="24"/>
          <w:lang w:eastAsia="lt-LT"/>
        </w:rPr>
        <w:t xml:space="preserve">4. Numatomi galimi triukšmo šaltiniai: </w:t>
      </w:r>
    </w:p>
    <w:p w14:paraId="75EE9751" w14:textId="77777777" w:rsidR="0026247D" w:rsidRDefault="0002020B">
      <w:pPr>
        <w:ind w:firstLine="720"/>
        <w:rPr>
          <w:rFonts w:eastAsia="Calibri"/>
          <w:szCs w:val="24"/>
          <w:lang w:eastAsia="lt-LT"/>
        </w:rPr>
      </w:pPr>
      <w:r>
        <w:rPr>
          <w:rFonts w:eastAsia="Calibri"/>
          <w:szCs w:val="24"/>
          <w:lang w:eastAsia="lt-LT"/>
        </w:rPr>
        <w:sym w:font="Wingdings" w:char="F0A8"/>
      </w:r>
      <w:r>
        <w:rPr>
          <w:rFonts w:eastAsia="Calibri"/>
          <w:szCs w:val="24"/>
          <w:lang w:eastAsia="lt-LT"/>
        </w:rPr>
        <w:t xml:space="preserve"> pneumatinis plaktukas, </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diskinis pjūklas, </w:t>
      </w:r>
      <w:r>
        <w:rPr>
          <w:rFonts w:eastAsia="Calibri"/>
          <w:szCs w:val="24"/>
          <w:lang w:eastAsia="lt-LT"/>
        </w:rPr>
        <w:tab/>
      </w:r>
      <w:r>
        <w:rPr>
          <w:rFonts w:eastAsia="Calibri"/>
          <w:szCs w:val="24"/>
          <w:lang w:eastAsia="lt-LT"/>
        </w:rPr>
        <w:tab/>
      </w:r>
      <w:r>
        <w:rPr>
          <w:rFonts w:eastAsia="Calibri"/>
          <w:szCs w:val="24"/>
          <w:lang w:eastAsia="lt-LT"/>
        </w:rPr>
        <w:sym w:font="Wingdings" w:char="F0A8"/>
      </w:r>
      <w:r>
        <w:rPr>
          <w:rFonts w:eastAsia="Calibri"/>
          <w:szCs w:val="24"/>
          <w:lang w:eastAsia="lt-LT"/>
        </w:rPr>
        <w:t xml:space="preserve"> </w:t>
      </w:r>
      <w:proofErr w:type="spellStart"/>
      <w:r>
        <w:rPr>
          <w:rFonts w:eastAsia="Calibri"/>
          <w:szCs w:val="24"/>
          <w:lang w:eastAsia="lt-LT"/>
        </w:rPr>
        <w:t>elektr</w:t>
      </w:r>
      <w:proofErr w:type="spellEnd"/>
      <w:r>
        <w:rPr>
          <w:rFonts w:eastAsia="Calibri"/>
          <w:szCs w:val="24"/>
          <w:lang w:eastAsia="lt-LT"/>
        </w:rPr>
        <w:t xml:space="preserve">. perforatorius, </w:t>
      </w:r>
    </w:p>
    <w:p w14:paraId="75EE9752" w14:textId="77777777" w:rsidR="0026247D" w:rsidRDefault="0002020B">
      <w:pPr>
        <w:ind w:firstLine="720"/>
        <w:rPr>
          <w:rFonts w:eastAsia="Calibri"/>
          <w:szCs w:val="24"/>
          <w:lang w:eastAsia="lt-LT"/>
        </w:rPr>
      </w:pPr>
      <w:r>
        <w:rPr>
          <w:rFonts w:eastAsia="Calibri"/>
          <w:szCs w:val="24"/>
          <w:lang w:eastAsia="lt-LT"/>
        </w:rPr>
        <w:sym w:font="Wingdings" w:char="F0A8"/>
      </w:r>
      <w:r>
        <w:rPr>
          <w:rFonts w:eastAsia="Calibri"/>
          <w:szCs w:val="24"/>
          <w:lang w:eastAsia="lt-LT"/>
        </w:rPr>
        <w:t xml:space="preserve"> kūjis, </w:t>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sym w:font="Wingdings" w:char="F0A8"/>
      </w:r>
      <w:r>
        <w:rPr>
          <w:rFonts w:eastAsia="Calibri"/>
          <w:szCs w:val="24"/>
          <w:lang w:eastAsia="lt-LT"/>
        </w:rPr>
        <w:t xml:space="preserve"> </w:t>
      </w:r>
      <w:proofErr w:type="spellStart"/>
      <w:r>
        <w:rPr>
          <w:rFonts w:eastAsia="Calibri"/>
          <w:szCs w:val="24"/>
          <w:lang w:eastAsia="lt-LT"/>
        </w:rPr>
        <w:t>elektr</w:t>
      </w:r>
      <w:proofErr w:type="spellEnd"/>
      <w:r>
        <w:rPr>
          <w:rFonts w:eastAsia="Calibri"/>
          <w:szCs w:val="24"/>
          <w:lang w:eastAsia="lt-LT"/>
        </w:rPr>
        <w:t xml:space="preserve">. maišytuvas, </w:t>
      </w:r>
      <w:r>
        <w:rPr>
          <w:rFonts w:eastAsia="Calibri"/>
          <w:szCs w:val="24"/>
          <w:lang w:eastAsia="lt-LT"/>
        </w:rPr>
        <w:tab/>
      </w:r>
      <w:r>
        <w:rPr>
          <w:rFonts w:eastAsia="Calibri"/>
          <w:szCs w:val="24"/>
          <w:lang w:eastAsia="lt-LT"/>
        </w:rPr>
        <w:tab/>
      </w:r>
      <w:r>
        <w:rPr>
          <w:rFonts w:eastAsia="Calibri"/>
          <w:szCs w:val="24"/>
          <w:lang w:eastAsia="lt-LT"/>
        </w:rPr>
        <w:sym w:font="Wingdings" w:char="F0A8"/>
      </w:r>
      <w:r>
        <w:rPr>
          <w:rFonts w:eastAsia="Calibri"/>
          <w:szCs w:val="24"/>
          <w:lang w:eastAsia="lt-LT"/>
        </w:rPr>
        <w:t xml:space="preserve"> </w:t>
      </w:r>
      <w:proofErr w:type="spellStart"/>
      <w:r>
        <w:rPr>
          <w:rFonts w:eastAsia="Calibri"/>
          <w:szCs w:val="24"/>
          <w:lang w:eastAsia="lt-LT"/>
        </w:rPr>
        <w:t>elektr</w:t>
      </w:r>
      <w:proofErr w:type="spellEnd"/>
      <w:r>
        <w:rPr>
          <w:rFonts w:eastAsia="Calibri"/>
          <w:szCs w:val="24"/>
          <w:lang w:eastAsia="lt-LT"/>
        </w:rPr>
        <w:t xml:space="preserve">. oblius, </w:t>
      </w:r>
      <w:r>
        <w:rPr>
          <w:rFonts w:eastAsia="Calibri"/>
          <w:szCs w:val="24"/>
          <w:lang w:eastAsia="lt-LT"/>
        </w:rPr>
        <w:tab/>
      </w:r>
      <w:r>
        <w:rPr>
          <w:rFonts w:eastAsia="Calibri"/>
          <w:szCs w:val="24"/>
          <w:lang w:eastAsia="lt-LT"/>
        </w:rPr>
        <w:tab/>
      </w:r>
      <w:r>
        <w:rPr>
          <w:rFonts w:eastAsia="Calibri"/>
          <w:szCs w:val="24"/>
          <w:lang w:eastAsia="lt-LT"/>
        </w:rPr>
        <w:tab/>
      </w:r>
      <w:r>
        <w:rPr>
          <w:rFonts w:eastAsia="Calibri"/>
          <w:szCs w:val="24"/>
          <w:lang w:eastAsia="lt-LT"/>
        </w:rPr>
        <w:sym w:font="Wingdings" w:char="F0A8"/>
      </w:r>
      <w:r>
        <w:rPr>
          <w:rFonts w:eastAsia="Calibri"/>
          <w:szCs w:val="24"/>
          <w:lang w:eastAsia="lt-LT"/>
        </w:rPr>
        <w:t xml:space="preserve"> </w:t>
      </w:r>
      <w:proofErr w:type="spellStart"/>
      <w:r>
        <w:rPr>
          <w:rFonts w:eastAsia="Calibri"/>
          <w:szCs w:val="24"/>
          <w:lang w:eastAsia="lt-LT"/>
        </w:rPr>
        <w:t>elektr</w:t>
      </w:r>
      <w:proofErr w:type="spellEnd"/>
      <w:r>
        <w:rPr>
          <w:rFonts w:eastAsia="Calibri"/>
          <w:szCs w:val="24"/>
          <w:lang w:eastAsia="lt-LT"/>
        </w:rPr>
        <w:t>. gręžtuvas,</w:t>
      </w:r>
      <w:r>
        <w:rPr>
          <w:rFonts w:eastAsia="Calibri"/>
          <w:szCs w:val="24"/>
          <w:lang w:eastAsia="lt-LT"/>
        </w:rPr>
        <w:tab/>
      </w:r>
      <w:r>
        <w:rPr>
          <w:rFonts w:eastAsia="Calibri"/>
          <w:szCs w:val="24"/>
          <w:lang w:eastAsia="lt-LT"/>
        </w:rPr>
        <w:tab/>
      </w:r>
      <w:r>
        <w:rPr>
          <w:rFonts w:eastAsia="Calibri"/>
          <w:szCs w:val="24"/>
          <w:lang w:eastAsia="lt-LT"/>
        </w:rPr>
        <w:sym w:font="Wingdings" w:char="F0A8"/>
      </w:r>
      <w:r>
        <w:rPr>
          <w:rFonts w:eastAsia="Calibri"/>
          <w:szCs w:val="24"/>
          <w:lang w:eastAsia="lt-LT"/>
        </w:rPr>
        <w:t xml:space="preserve"> kampinis šlifuoklis, </w:t>
      </w:r>
      <w:r>
        <w:rPr>
          <w:rFonts w:eastAsia="Calibri"/>
          <w:szCs w:val="24"/>
          <w:lang w:eastAsia="lt-LT"/>
        </w:rPr>
        <w:tab/>
      </w:r>
      <w:r>
        <w:rPr>
          <w:rFonts w:eastAsia="Calibri"/>
          <w:szCs w:val="24"/>
          <w:lang w:eastAsia="lt-LT"/>
        </w:rPr>
        <w:sym w:font="Wingdings" w:char="F0A8"/>
      </w:r>
      <w:r>
        <w:rPr>
          <w:rFonts w:eastAsia="Calibri"/>
          <w:szCs w:val="24"/>
          <w:lang w:eastAsia="lt-LT"/>
        </w:rPr>
        <w:t xml:space="preserve"> kita.</w:t>
      </w:r>
    </w:p>
    <w:p w14:paraId="75EE9753" w14:textId="77777777" w:rsidR="0026247D" w:rsidRDefault="0002020B">
      <w:pPr>
        <w:rPr>
          <w:rFonts w:eastAsia="Calibri"/>
          <w:szCs w:val="24"/>
          <w:lang w:eastAsia="lt-LT"/>
        </w:rPr>
      </w:pPr>
      <w:r>
        <w:rPr>
          <w:rFonts w:eastAsia="Calibri"/>
          <w:szCs w:val="24"/>
          <w:lang w:eastAsia="lt-LT"/>
        </w:rPr>
        <w:t>Kita___________________________________________________________________________</w:t>
      </w:r>
    </w:p>
    <w:p w14:paraId="75EE9754" w14:textId="77777777" w:rsidR="0026247D" w:rsidRDefault="0002020B">
      <w:pPr>
        <w:jc w:val="both"/>
        <w:rPr>
          <w:rFonts w:eastAsia="Calibri"/>
          <w:szCs w:val="24"/>
          <w:lang w:eastAsia="lt-LT"/>
        </w:rPr>
      </w:pPr>
      <w:r>
        <w:rPr>
          <w:rFonts w:eastAsia="Calibri"/>
          <w:szCs w:val="24"/>
          <w:lang w:eastAsia="lt-LT"/>
        </w:rPr>
        <w:t>5. Darbai bus atliekami nuo  ____________________ iki ______________________ .</w:t>
      </w:r>
    </w:p>
    <w:p w14:paraId="75EE9755" w14:textId="77777777" w:rsidR="0026247D" w:rsidRDefault="0002020B">
      <w:pPr>
        <w:ind w:firstLine="3975"/>
        <w:jc w:val="both"/>
        <w:rPr>
          <w:rFonts w:eastAsia="Calibri"/>
          <w:sz w:val="20"/>
          <w:lang w:eastAsia="lt-LT"/>
        </w:rPr>
      </w:pPr>
      <w:r>
        <w:rPr>
          <w:rFonts w:eastAsia="Calibri"/>
          <w:sz w:val="20"/>
          <w:lang w:eastAsia="lt-LT"/>
        </w:rPr>
        <w:t>(data)                                                      (data)</w:t>
      </w:r>
    </w:p>
    <w:p w14:paraId="75EE9756" w14:textId="77777777" w:rsidR="0026247D" w:rsidRDefault="0002020B">
      <w:pPr>
        <w:jc w:val="both"/>
        <w:rPr>
          <w:rFonts w:eastAsia="Calibri"/>
          <w:szCs w:val="24"/>
          <w:lang w:eastAsia="lt-LT"/>
        </w:rPr>
      </w:pPr>
      <w:r>
        <w:rPr>
          <w:rFonts w:eastAsia="Calibri"/>
          <w:szCs w:val="24"/>
          <w:lang w:eastAsia="lt-LT"/>
        </w:rPr>
        <w:t>6. Planuojama triukšmo trukmė per parą  __________________________________ .</w:t>
      </w:r>
    </w:p>
    <w:p w14:paraId="75EE9757" w14:textId="77777777" w:rsidR="0026247D" w:rsidRDefault="0002020B">
      <w:pPr>
        <w:rPr>
          <w:szCs w:val="24"/>
          <w:lang w:eastAsia="lt-LT"/>
        </w:rPr>
      </w:pPr>
      <w:r>
        <w:rPr>
          <w:szCs w:val="24"/>
          <w:lang w:eastAsia="lt-LT"/>
        </w:rPr>
        <w:t>7. Triukšmo mažinimo priemonės____________________________________________________</w:t>
      </w:r>
    </w:p>
    <w:p w14:paraId="75EE9758" w14:textId="77777777" w:rsidR="0026247D" w:rsidRDefault="0002020B">
      <w:pPr>
        <w:tabs>
          <w:tab w:val="left" w:pos="1701"/>
          <w:tab w:val="left" w:pos="5670"/>
        </w:tabs>
        <w:rPr>
          <w:szCs w:val="24"/>
          <w:lang w:eastAsia="lt-LT"/>
        </w:rPr>
      </w:pPr>
      <w:r>
        <w:rPr>
          <w:szCs w:val="24"/>
          <w:lang w:eastAsia="lt-LT"/>
        </w:rPr>
        <w:t xml:space="preserve">________________________________________________________________________.    </w:t>
      </w:r>
    </w:p>
    <w:p w14:paraId="75EE9759" w14:textId="77777777" w:rsidR="0026247D" w:rsidRDefault="0026247D">
      <w:pPr>
        <w:jc w:val="both"/>
        <w:rPr>
          <w:rFonts w:eastAsia="Calibri"/>
          <w:szCs w:val="24"/>
          <w:lang w:eastAsia="lt-LT"/>
        </w:rPr>
      </w:pPr>
    </w:p>
    <w:p w14:paraId="75EE975A" w14:textId="77777777" w:rsidR="0026247D" w:rsidRDefault="0002020B">
      <w:pPr>
        <w:jc w:val="both"/>
        <w:rPr>
          <w:rFonts w:eastAsia="Calibri"/>
          <w:szCs w:val="24"/>
          <w:lang w:eastAsia="lt-LT"/>
        </w:rPr>
      </w:pPr>
      <w:r>
        <w:rPr>
          <w:rFonts w:eastAsia="Calibri"/>
          <w:szCs w:val="24"/>
          <w:lang w:eastAsia="lt-LT"/>
        </w:rPr>
        <w:t>8. Informaciją pageidauju gauti _____________________________________________________</w:t>
      </w:r>
    </w:p>
    <w:p w14:paraId="75EE975B" w14:textId="77777777" w:rsidR="0026247D" w:rsidRDefault="0002020B">
      <w:pPr>
        <w:ind w:left="2732" w:firstLine="2458"/>
        <w:jc w:val="both"/>
        <w:rPr>
          <w:rFonts w:eastAsia="Calibri"/>
          <w:szCs w:val="24"/>
          <w:lang w:eastAsia="lt-LT"/>
        </w:rPr>
      </w:pPr>
      <w:r>
        <w:rPr>
          <w:rFonts w:eastAsia="Calibri"/>
          <w:sz w:val="20"/>
          <w:lang w:eastAsia="lt-LT"/>
        </w:rPr>
        <w:t>(el. paštu, raštu, telefonu):</w:t>
      </w:r>
    </w:p>
    <w:p w14:paraId="75EE975C" w14:textId="6BC18B86" w:rsidR="0026247D" w:rsidRDefault="0026247D">
      <w:pPr>
        <w:ind w:firstLine="720"/>
        <w:jc w:val="both"/>
        <w:rPr>
          <w:rFonts w:eastAsia="Calibri"/>
          <w:b/>
          <w:sz w:val="18"/>
          <w:szCs w:val="18"/>
          <w:lang w:eastAsia="lt-LT"/>
        </w:rPr>
      </w:pPr>
    </w:p>
    <w:p w14:paraId="75EE975D" w14:textId="0F7AE9CD" w:rsidR="0026247D" w:rsidRDefault="0002020B">
      <w:pPr>
        <w:ind w:firstLine="720"/>
        <w:jc w:val="both"/>
        <w:rPr>
          <w:rFonts w:eastAsia="Calibri"/>
          <w:b/>
          <w:sz w:val="18"/>
          <w:szCs w:val="18"/>
          <w:lang w:eastAsia="lt-LT"/>
        </w:rPr>
      </w:pPr>
      <w:r>
        <w:rPr>
          <w:rFonts w:eastAsia="Calibri"/>
          <w:b/>
          <w:sz w:val="18"/>
          <w:szCs w:val="18"/>
          <w:lang w:eastAsia="lt-LT"/>
        </w:rPr>
        <w:t>Įsipareigoju laikytis LR triukšmo valdymo įstatymo, Pakruojo rajono savivaldybės administracijos direktoriaus įsakymu nustatytų reikalavimų dėl statybos darbų, kurių metu skleidžiamas triukšmas, pradžios ir pabaigos laiko, sveikatos apsaugos ministro nustatytų triukšmo ribinių dydžių reikalavimų, vykdyti teisėtus statybos darbų triukšmo kontrolierių reikalavimus ir pateikti triukšmo, kylančio atliekant statybos darbus gyvenamosiose patalpose ir gyvenamosiose teritorijose, kontrolei vykdyti būtinus dokumentus.</w:t>
      </w:r>
    </w:p>
    <w:p w14:paraId="270ACD88" w14:textId="77777777" w:rsidR="0002020B" w:rsidRDefault="0002020B">
      <w:pPr>
        <w:ind w:firstLine="720"/>
        <w:jc w:val="both"/>
        <w:rPr>
          <w:b/>
          <w:sz w:val="18"/>
          <w:szCs w:val="18"/>
        </w:rPr>
      </w:pPr>
      <w:r>
        <w:rPr>
          <w:rFonts w:eastAsia="Calibri"/>
          <w:b/>
          <w:sz w:val="18"/>
          <w:szCs w:val="18"/>
          <w:lang w:eastAsia="lt-LT"/>
        </w:rPr>
        <w:t xml:space="preserve">Taip pat esu informuotas, kad didelių gabaritų, statybos ir griovimo atliekų šalinimo vieta yra: didelių gabaritų atliekų aikštelė Aleknaičių k., Lygumų sen., </w:t>
      </w:r>
      <w:r>
        <w:rPr>
          <w:b/>
          <w:sz w:val="18"/>
          <w:szCs w:val="18"/>
        </w:rPr>
        <w:t xml:space="preserve">Pakruojo r. sav., </w:t>
      </w:r>
      <w:r>
        <w:rPr>
          <w:rFonts w:eastAsia="Calibri"/>
          <w:b/>
          <w:sz w:val="18"/>
          <w:szCs w:val="18"/>
          <w:lang w:eastAsia="lt-LT"/>
        </w:rPr>
        <w:t xml:space="preserve">tel. </w:t>
      </w:r>
      <w:r>
        <w:rPr>
          <w:b/>
          <w:sz w:val="18"/>
          <w:szCs w:val="18"/>
        </w:rPr>
        <w:t>8 685 01436. Darbo laikas II-V 10-19 val., VI 10-18 val.,  VII, I - nedarbo dienos. Pietų pertrauka 14-14.45 val.</w:t>
      </w:r>
    </w:p>
    <w:p w14:paraId="75438EA6" w14:textId="77777777" w:rsidR="0002020B" w:rsidRDefault="0002020B" w:rsidP="0002020B">
      <w:pPr>
        <w:ind w:left="2160" w:firstLine="720"/>
        <w:rPr>
          <w:rFonts w:eastAsia="Calibri"/>
          <w:szCs w:val="24"/>
          <w:lang w:eastAsia="lt-LT"/>
        </w:rPr>
      </w:pPr>
      <w:r>
        <w:rPr>
          <w:rFonts w:eastAsia="Calibri"/>
          <w:szCs w:val="24"/>
          <w:lang w:eastAsia="lt-LT"/>
        </w:rPr>
        <w:t>____________                        _____________________________</w:t>
      </w:r>
    </w:p>
    <w:p w14:paraId="7A712EE4" w14:textId="13CBAF76" w:rsidR="0002020B" w:rsidRDefault="0002020B" w:rsidP="00CB7D6F">
      <w:pPr>
        <w:ind w:left="2880" w:firstLine="477"/>
        <w:rPr>
          <w:rFonts w:eastAsia="Calibri"/>
          <w:sz w:val="20"/>
          <w:lang w:eastAsia="lt-LT"/>
        </w:rPr>
      </w:pPr>
      <w:r>
        <w:rPr>
          <w:rFonts w:eastAsia="Calibri"/>
          <w:sz w:val="20"/>
          <w:lang w:eastAsia="lt-LT"/>
        </w:rPr>
        <w:t>(parašas)                                                        (vardas ir pavardė)</w:t>
      </w:r>
    </w:p>
    <w:sectPr w:rsidR="0002020B" w:rsidSect="00CB7D6F">
      <w:headerReference w:type="even" r:id="rId7"/>
      <w:headerReference w:type="default" r:id="rId8"/>
      <w:footerReference w:type="even" r:id="rId9"/>
      <w:footerReference w:type="default" r:id="rId10"/>
      <w:headerReference w:type="first" r:id="rId11"/>
      <w:footerReference w:type="first" r:id="rId12"/>
      <w:pgSz w:w="11906" w:h="16838" w:code="9"/>
      <w:pgMar w:top="284" w:right="567" w:bottom="1134" w:left="1701" w:header="705"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414B" w14:textId="77777777" w:rsidR="00A25306" w:rsidRDefault="00A25306">
      <w:r>
        <w:separator/>
      </w:r>
    </w:p>
  </w:endnote>
  <w:endnote w:type="continuationSeparator" w:id="0">
    <w:p w14:paraId="6B30456E" w14:textId="77777777" w:rsidR="00A25306" w:rsidRDefault="00A2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79C" w14:textId="77777777" w:rsidR="0026247D" w:rsidRDefault="0026247D">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79D" w14:textId="77777777" w:rsidR="0026247D" w:rsidRDefault="0026247D">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79F" w14:textId="77777777" w:rsidR="0026247D" w:rsidRDefault="0026247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D4D5" w14:textId="77777777" w:rsidR="00A25306" w:rsidRDefault="00A25306">
      <w:r>
        <w:separator/>
      </w:r>
    </w:p>
  </w:footnote>
  <w:footnote w:type="continuationSeparator" w:id="0">
    <w:p w14:paraId="24820326" w14:textId="77777777" w:rsidR="00A25306" w:rsidRDefault="00A2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798" w14:textId="77777777" w:rsidR="0026247D" w:rsidRDefault="0002020B">
    <w:pPr>
      <w:framePr w:wrap="auto" w:vAnchor="text" w:hAnchor="margin" w:xAlign="center" w:y="1"/>
      <w:tabs>
        <w:tab w:val="center" w:pos="4153"/>
        <w:tab w:val="right" w:pos="8306"/>
      </w:tabs>
    </w:pPr>
    <w:r>
      <w:fldChar w:fldCharType="begin"/>
    </w:r>
    <w:r>
      <w:instrText xml:space="preserve">PAGE  </w:instrText>
    </w:r>
    <w:r>
      <w:fldChar w:fldCharType="end"/>
    </w:r>
  </w:p>
  <w:p w14:paraId="75EE9799" w14:textId="77777777" w:rsidR="0026247D" w:rsidRDefault="0026247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79A" w14:textId="77777777" w:rsidR="0026247D" w:rsidRDefault="0026247D">
    <w:pPr>
      <w:framePr w:wrap="auto" w:vAnchor="text" w:hAnchor="margin" w:xAlign="center" w:y="1"/>
      <w:tabs>
        <w:tab w:val="center" w:pos="4153"/>
        <w:tab w:val="right" w:pos="8306"/>
      </w:tabs>
    </w:pPr>
  </w:p>
  <w:p w14:paraId="75EE979B" w14:textId="77777777" w:rsidR="0026247D" w:rsidRDefault="0026247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979E" w14:textId="77777777" w:rsidR="0026247D" w:rsidRDefault="0026247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2020B"/>
    <w:rsid w:val="000D4C08"/>
    <w:rsid w:val="0026247D"/>
    <w:rsid w:val="00A25306"/>
    <w:rsid w:val="00C11E71"/>
    <w:rsid w:val="00C73EB1"/>
    <w:rsid w:val="00CB7D6F"/>
    <w:rsid w:val="00DC1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96C4"/>
  <w15:docId w15:val="{F2B0251E-70C9-4676-8E34-31F6BB55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488A-B553-4634-A48C-6B76FC11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1987</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Vartotojas</cp:lastModifiedBy>
  <cp:revision>2</cp:revision>
  <cp:lastPrinted>2017-04-24T08:41:00Z</cp:lastPrinted>
  <dcterms:created xsi:type="dcterms:W3CDTF">2025-11-12T12:38:00Z</dcterms:created>
  <dcterms:modified xsi:type="dcterms:W3CDTF">2025-11-12T12:38:00Z</dcterms:modified>
</cp:coreProperties>
</file>