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3A7F" w14:textId="77777777" w:rsidR="00C42038" w:rsidRPr="00335D77" w:rsidRDefault="00C42038" w:rsidP="00335D77">
      <w:pPr>
        <w:pStyle w:val="CTitle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35D77">
        <w:rPr>
          <w:rFonts w:ascii="Times New Roman" w:hAnsi="Times New Roman" w:cs="Times New Roman"/>
          <w:sz w:val="32"/>
          <w:szCs w:val="32"/>
        </w:rPr>
        <w:t>2025-11-27</w:t>
      </w:r>
    </w:p>
    <w:p w14:paraId="594B079B" w14:textId="77777777" w:rsidR="00CD3077" w:rsidRPr="00FC0053" w:rsidRDefault="00C42038" w:rsidP="00335D77">
      <w:pPr>
        <w:pStyle w:val="CTitle"/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lt-LT"/>
        </w:rPr>
      </w:pPr>
      <w:r w:rsidRPr="00FC0053">
        <w:rPr>
          <w:rFonts w:ascii="Times New Roman" w:hAnsi="Times New Roman" w:cs="Times New Roman"/>
          <w:sz w:val="32"/>
          <w:szCs w:val="32"/>
          <w:lang w:val="lt-LT"/>
        </w:rPr>
        <w:t>Pakruojo rajono Tarybos posėdis</w:t>
      </w:r>
    </w:p>
    <w:p w14:paraId="2E6FADAF" w14:textId="77777777" w:rsidR="00C42038" w:rsidRPr="00FC0053" w:rsidRDefault="00C42038" w:rsidP="00335D77">
      <w:pPr>
        <w:pStyle w:val="CTitle"/>
        <w:spacing w:line="240" w:lineRule="auto"/>
        <w:jc w:val="both"/>
        <w:rPr>
          <w:rFonts w:ascii="Times New Roman" w:hAnsi="Times New Roman" w:cs="Times New Roman"/>
          <w:sz w:val="24"/>
          <w:szCs w:val="32"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387"/>
      </w:tblGrid>
      <w:tr w:rsidR="00CD3077" w:rsidRPr="00FC0053" w14:paraId="66D7CEAD" w14:textId="77777777" w:rsidTr="00C42038">
        <w:tc>
          <w:tcPr>
            <w:tcW w:w="3510" w:type="dxa"/>
          </w:tcPr>
          <w:p w14:paraId="0D66ED64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Posėdžio prasidėjimo laikas</w:t>
            </w:r>
          </w:p>
        </w:tc>
        <w:tc>
          <w:tcPr>
            <w:tcW w:w="5387" w:type="dxa"/>
          </w:tcPr>
          <w:p w14:paraId="40ADCE8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2025 m. lapkričio 27 d., ketvirtadienis 11:00:17</w:t>
            </w:r>
          </w:p>
        </w:tc>
      </w:tr>
      <w:tr w:rsidR="00CD3077" w:rsidRPr="00FC0053" w14:paraId="228010ED" w14:textId="77777777" w:rsidTr="00C42038">
        <w:tc>
          <w:tcPr>
            <w:tcW w:w="3510" w:type="dxa"/>
          </w:tcPr>
          <w:p w14:paraId="0020BC5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Posėdžio sustabdymo laikas</w:t>
            </w:r>
          </w:p>
        </w:tc>
        <w:tc>
          <w:tcPr>
            <w:tcW w:w="5387" w:type="dxa"/>
          </w:tcPr>
          <w:p w14:paraId="02E4E70A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2025 m. lapkričio 27 d., ketvirtadienis 12:25:33</w:t>
            </w:r>
          </w:p>
        </w:tc>
      </w:tr>
    </w:tbl>
    <w:p w14:paraId="26160EFB" w14:textId="77777777" w:rsidR="00CD3077" w:rsidRPr="00FC0053" w:rsidRDefault="00C42038" w:rsidP="00335D77">
      <w:pPr>
        <w:pStyle w:val="CHeading1"/>
        <w:spacing w:line="240" w:lineRule="auto"/>
        <w:jc w:val="both"/>
        <w:rPr>
          <w:rFonts w:ascii="Times New Roman" w:hAnsi="Times New Roman" w:cs="Times New Roman"/>
          <w:color w:val="auto"/>
          <w:sz w:val="24"/>
          <w:lang w:val="lt-LT"/>
        </w:rPr>
      </w:pPr>
      <w:r w:rsidRPr="00FC0053">
        <w:rPr>
          <w:rFonts w:ascii="Times New Roman" w:hAnsi="Times New Roman" w:cs="Times New Roman"/>
          <w:color w:val="auto"/>
          <w:sz w:val="24"/>
          <w:lang w:val="lt-LT"/>
        </w:rPr>
        <w:t>Dalyviai: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CD3077" w:rsidRPr="00FC0053" w14:paraId="1A650FEC" w14:textId="77777777">
        <w:tc>
          <w:tcPr>
            <w:tcW w:w="9000" w:type="dxa"/>
          </w:tcPr>
          <w:p w14:paraId="3749844B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</w:tr>
      <w:tr w:rsidR="00CD3077" w:rsidRPr="00FC0053" w14:paraId="247FBD29" w14:textId="77777777">
        <w:tc>
          <w:tcPr>
            <w:tcW w:w="9000" w:type="dxa"/>
          </w:tcPr>
          <w:p w14:paraId="32208449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</w:tr>
      <w:tr w:rsidR="00CD3077" w:rsidRPr="00FC0053" w14:paraId="3BE850DC" w14:textId="77777777">
        <w:tc>
          <w:tcPr>
            <w:tcW w:w="9000" w:type="dxa"/>
          </w:tcPr>
          <w:p w14:paraId="5388A329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</w:tr>
      <w:tr w:rsidR="00CD3077" w:rsidRPr="00FC0053" w14:paraId="01A845E8" w14:textId="77777777">
        <w:tc>
          <w:tcPr>
            <w:tcW w:w="9000" w:type="dxa"/>
          </w:tcPr>
          <w:p w14:paraId="5A72D027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Edikas Drupas</w:t>
            </w:r>
          </w:p>
        </w:tc>
      </w:tr>
      <w:tr w:rsidR="00CD3077" w:rsidRPr="00FC0053" w14:paraId="0B775CC3" w14:textId="77777777">
        <w:tc>
          <w:tcPr>
            <w:tcW w:w="9000" w:type="dxa"/>
          </w:tcPr>
          <w:p w14:paraId="2F8E91AD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</w:tr>
      <w:tr w:rsidR="00CD3077" w:rsidRPr="00FC0053" w14:paraId="78E5FBAA" w14:textId="77777777">
        <w:tc>
          <w:tcPr>
            <w:tcW w:w="9000" w:type="dxa"/>
          </w:tcPr>
          <w:p w14:paraId="7D2E6BAE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</w:tr>
      <w:tr w:rsidR="00CD3077" w:rsidRPr="00FC0053" w14:paraId="286A897B" w14:textId="77777777">
        <w:tc>
          <w:tcPr>
            <w:tcW w:w="9000" w:type="dxa"/>
          </w:tcPr>
          <w:p w14:paraId="29F49E52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</w:tr>
      <w:tr w:rsidR="00CD3077" w:rsidRPr="00FC0053" w14:paraId="30A8A581" w14:textId="77777777">
        <w:tc>
          <w:tcPr>
            <w:tcW w:w="9000" w:type="dxa"/>
          </w:tcPr>
          <w:p w14:paraId="1A28F76C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Imantas Kuncevičius </w:t>
            </w:r>
          </w:p>
        </w:tc>
      </w:tr>
      <w:tr w:rsidR="00CD3077" w:rsidRPr="00FC0053" w14:paraId="0C0CC368" w14:textId="77777777">
        <w:tc>
          <w:tcPr>
            <w:tcW w:w="9000" w:type="dxa"/>
          </w:tcPr>
          <w:p w14:paraId="50E21357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</w:tr>
      <w:tr w:rsidR="00CD3077" w:rsidRPr="00FC0053" w14:paraId="0488C8AA" w14:textId="77777777">
        <w:tc>
          <w:tcPr>
            <w:tcW w:w="9000" w:type="dxa"/>
          </w:tcPr>
          <w:p w14:paraId="60B1153E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</w:tr>
      <w:tr w:rsidR="00CD3077" w:rsidRPr="00FC0053" w14:paraId="646A5F15" w14:textId="77777777">
        <w:tc>
          <w:tcPr>
            <w:tcW w:w="9000" w:type="dxa"/>
          </w:tcPr>
          <w:p w14:paraId="0E86CCC5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</w:tr>
      <w:tr w:rsidR="00CD3077" w:rsidRPr="00FC0053" w14:paraId="112ADEDD" w14:textId="77777777">
        <w:tc>
          <w:tcPr>
            <w:tcW w:w="9000" w:type="dxa"/>
          </w:tcPr>
          <w:p w14:paraId="5FCE8756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Mindaugas Gudas</w:t>
            </w:r>
          </w:p>
        </w:tc>
      </w:tr>
      <w:tr w:rsidR="00CD3077" w:rsidRPr="00FC0053" w14:paraId="0A6BE521" w14:textId="77777777">
        <w:tc>
          <w:tcPr>
            <w:tcW w:w="9000" w:type="dxa"/>
          </w:tcPr>
          <w:p w14:paraId="34B477FD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</w:tr>
      <w:tr w:rsidR="00CD3077" w:rsidRPr="00FC0053" w14:paraId="3EE1DB04" w14:textId="77777777">
        <w:tc>
          <w:tcPr>
            <w:tcW w:w="9000" w:type="dxa"/>
          </w:tcPr>
          <w:p w14:paraId="6841C9A6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</w:tr>
      <w:tr w:rsidR="00CD3077" w:rsidRPr="00FC0053" w14:paraId="731ED140" w14:textId="77777777">
        <w:tc>
          <w:tcPr>
            <w:tcW w:w="9000" w:type="dxa"/>
          </w:tcPr>
          <w:p w14:paraId="799C100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</w:tr>
      <w:tr w:rsidR="00CD3077" w:rsidRPr="00FC0053" w14:paraId="5B65141E" w14:textId="77777777">
        <w:tc>
          <w:tcPr>
            <w:tcW w:w="9000" w:type="dxa"/>
          </w:tcPr>
          <w:p w14:paraId="004E6AD5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</w:tr>
      <w:tr w:rsidR="00CD3077" w:rsidRPr="00FC0053" w14:paraId="511FC4CC" w14:textId="77777777">
        <w:tc>
          <w:tcPr>
            <w:tcW w:w="9000" w:type="dxa"/>
          </w:tcPr>
          <w:p w14:paraId="4FC19937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</w:tr>
      <w:tr w:rsidR="00CD3077" w:rsidRPr="00FC0053" w14:paraId="4CFCA4C5" w14:textId="77777777">
        <w:tc>
          <w:tcPr>
            <w:tcW w:w="9000" w:type="dxa"/>
          </w:tcPr>
          <w:p w14:paraId="4ACD9C94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Margis</w:t>
            </w:r>
          </w:p>
        </w:tc>
      </w:tr>
      <w:tr w:rsidR="00CD3077" w:rsidRPr="00FC0053" w14:paraId="16061A3A" w14:textId="77777777">
        <w:tc>
          <w:tcPr>
            <w:tcW w:w="9000" w:type="dxa"/>
          </w:tcPr>
          <w:p w14:paraId="1349EC97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</w:tr>
      <w:tr w:rsidR="00CD3077" w:rsidRPr="00FC0053" w14:paraId="4F5FBA2E" w14:textId="77777777">
        <w:tc>
          <w:tcPr>
            <w:tcW w:w="9000" w:type="dxa"/>
          </w:tcPr>
          <w:p w14:paraId="0328CD7C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</w:tr>
      <w:tr w:rsidR="00CD3077" w:rsidRPr="00FC0053" w14:paraId="23E8FACE" w14:textId="77777777">
        <w:tc>
          <w:tcPr>
            <w:tcW w:w="9000" w:type="dxa"/>
          </w:tcPr>
          <w:p w14:paraId="26765008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</w:tr>
    </w:tbl>
    <w:p w14:paraId="3BEA77A5" w14:textId="77777777" w:rsidR="00C42038" w:rsidRPr="00FC0053" w:rsidRDefault="00C42038" w:rsidP="00335D77">
      <w:pPr>
        <w:pStyle w:val="CNormal"/>
        <w:spacing w:after="0" w:line="240" w:lineRule="auto"/>
        <w:jc w:val="both"/>
        <w:rPr>
          <w:rFonts w:ascii="Times New Roman" w:eastAsia="Calibri" w:hAnsi="Times New Roman" w:cs="Times New Roman"/>
          <w:szCs w:val="24"/>
          <w:lang w:val="lt-LT"/>
        </w:rPr>
      </w:pPr>
    </w:p>
    <w:p w14:paraId="2CFCC15F" w14:textId="77777777" w:rsidR="00C42038" w:rsidRPr="00FC0053" w:rsidRDefault="00C42038" w:rsidP="00335D77">
      <w:pPr>
        <w:pStyle w:val="CNormal"/>
        <w:spacing w:after="0" w:line="240" w:lineRule="auto"/>
        <w:jc w:val="both"/>
        <w:rPr>
          <w:rFonts w:ascii="Times New Roman" w:eastAsia="Calibri" w:hAnsi="Times New Roman" w:cs="Times New Roman"/>
          <w:szCs w:val="24"/>
          <w:lang w:val="lt-LT"/>
        </w:rPr>
      </w:pPr>
      <w:r w:rsidRPr="00FC0053">
        <w:rPr>
          <w:rFonts w:ascii="Times New Roman" w:eastAsia="Calibri" w:hAnsi="Times New Roman" w:cs="Times New Roman"/>
          <w:szCs w:val="24"/>
          <w:lang w:val="lt-LT"/>
        </w:rPr>
        <w:t xml:space="preserve">DĖL DARBOTVARKĖS PATVIRTINIMO </w:t>
      </w:r>
    </w:p>
    <w:p w14:paraId="77931779" w14:textId="77777777" w:rsidR="00C42038" w:rsidRPr="00FC0053" w:rsidRDefault="00C42038" w:rsidP="00335D77">
      <w:pPr>
        <w:pStyle w:val="CNormal"/>
        <w:spacing w:after="0" w:line="240" w:lineRule="auto"/>
        <w:jc w:val="both"/>
        <w:rPr>
          <w:rFonts w:ascii="Times New Roman" w:hAnsi="Times New Roman" w:cs="Times New Roman"/>
          <w:szCs w:val="24"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858"/>
        <w:gridCol w:w="791"/>
      </w:tblGrid>
      <w:tr w:rsidR="00955E71" w:rsidRPr="00FC0053" w14:paraId="6C7AC0AB" w14:textId="77777777" w:rsidTr="00B326A8">
        <w:tc>
          <w:tcPr>
            <w:tcW w:w="3510" w:type="dxa"/>
          </w:tcPr>
          <w:p w14:paraId="60F8857A" w14:textId="77777777" w:rsidR="00955E71" w:rsidRPr="00FC0053" w:rsidRDefault="00955E71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500" w:type="dxa"/>
            <w:gridSpan w:val="3"/>
          </w:tcPr>
          <w:p w14:paraId="3925715D" w14:textId="77777777" w:rsidR="00955E71" w:rsidRPr="00FC0053" w:rsidRDefault="00955E71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955E71" w:rsidRPr="00FC0053" w14:paraId="0BCB8130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  <w:shd w:val="clear" w:color="auto" w:fill="C0C0C0"/>
          </w:tcPr>
          <w:p w14:paraId="3C3E4FB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858" w:type="dxa"/>
            <w:shd w:val="clear" w:color="auto" w:fill="C0C0C0"/>
          </w:tcPr>
          <w:p w14:paraId="3D83FE9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955E71" w:rsidRPr="00FC0053" w14:paraId="3B34E7FC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927D21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858" w:type="dxa"/>
          </w:tcPr>
          <w:p w14:paraId="27B3E3B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26E6C681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7B480F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858" w:type="dxa"/>
          </w:tcPr>
          <w:p w14:paraId="62C47C7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DB15D33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E5A195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858" w:type="dxa"/>
          </w:tcPr>
          <w:p w14:paraId="618A9CE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3874510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85131D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858" w:type="dxa"/>
          </w:tcPr>
          <w:p w14:paraId="1DF2B7F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6430CE1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771263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858" w:type="dxa"/>
          </w:tcPr>
          <w:p w14:paraId="4AD4F18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EE85690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551F41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858" w:type="dxa"/>
          </w:tcPr>
          <w:p w14:paraId="240E2D3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E0653E2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24DC12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858" w:type="dxa"/>
          </w:tcPr>
          <w:p w14:paraId="3BF701A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30C26E9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3CCC92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858" w:type="dxa"/>
          </w:tcPr>
          <w:p w14:paraId="024D1AD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5C1C0A3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643DB34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858" w:type="dxa"/>
          </w:tcPr>
          <w:p w14:paraId="2E148F1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010611B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55082D4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858" w:type="dxa"/>
          </w:tcPr>
          <w:p w14:paraId="35BD73C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0360F41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F6A164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858" w:type="dxa"/>
          </w:tcPr>
          <w:p w14:paraId="33E5C15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CFAD11F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04F3E76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858" w:type="dxa"/>
          </w:tcPr>
          <w:p w14:paraId="1C00925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EDC822E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D3570F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858" w:type="dxa"/>
          </w:tcPr>
          <w:p w14:paraId="263BCAB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8D71DFF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C7B054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858" w:type="dxa"/>
          </w:tcPr>
          <w:p w14:paraId="2686B4E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A7A09A2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0FA680D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858" w:type="dxa"/>
          </w:tcPr>
          <w:p w14:paraId="01A8F98B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48572F1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6D0784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858" w:type="dxa"/>
          </w:tcPr>
          <w:p w14:paraId="46A2F45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F7A7DFF" w14:textId="77777777" w:rsidTr="00955E71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E977B9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858" w:type="dxa"/>
          </w:tcPr>
          <w:p w14:paraId="546E1DC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36EDF36" w14:textId="77777777" w:rsidTr="00955E71">
        <w:trPr>
          <w:gridAfter w:val="1"/>
          <w:wAfter w:w="791" w:type="dxa"/>
          <w:trHeight w:val="80"/>
        </w:trPr>
        <w:tc>
          <w:tcPr>
            <w:tcW w:w="4361" w:type="dxa"/>
            <w:gridSpan w:val="2"/>
          </w:tcPr>
          <w:p w14:paraId="3940536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858" w:type="dxa"/>
          </w:tcPr>
          <w:p w14:paraId="73CCD0B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1F75C40E" w14:textId="77777777" w:rsidR="00C42038" w:rsidRPr="00FC0053" w:rsidRDefault="00C42038" w:rsidP="00335D77">
      <w:pPr>
        <w:pStyle w:val="CHeading1"/>
        <w:spacing w:line="240" w:lineRule="auto"/>
        <w:jc w:val="both"/>
        <w:rPr>
          <w:rFonts w:ascii="Times New Roman" w:hAnsi="Times New Roman" w:cs="Times New Roman"/>
          <w:color w:val="3366FF"/>
          <w:sz w:val="18"/>
          <w:lang w:val="lt-LT"/>
        </w:rPr>
      </w:pPr>
    </w:p>
    <w:p w14:paraId="03EF11B9" w14:textId="77777777" w:rsidR="00CD3077" w:rsidRPr="00FC0053" w:rsidRDefault="00955E71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TP-3 DĖL PRITARIMO DALYVAUTI PROJEKTE „PAKRUOJO RAJONO BEVARIKLIO TRANSPORTO INFRASTRUKTŪROS ĮRENGIMAS“.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0"/>
        <w:gridCol w:w="236"/>
        <w:gridCol w:w="1125"/>
        <w:gridCol w:w="2020"/>
        <w:gridCol w:w="983"/>
      </w:tblGrid>
      <w:tr w:rsidR="00CD3077" w:rsidRPr="00FC0053" w14:paraId="4C3C7CD9" w14:textId="77777777" w:rsidTr="00B326A8">
        <w:trPr>
          <w:gridAfter w:val="1"/>
          <w:wAfter w:w="983" w:type="dxa"/>
          <w:trHeight w:val="333"/>
        </w:trPr>
        <w:tc>
          <w:tcPr>
            <w:tcW w:w="3236" w:type="dxa"/>
            <w:gridSpan w:val="2"/>
          </w:tcPr>
          <w:p w14:paraId="0587A85F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3145" w:type="dxa"/>
            <w:gridSpan w:val="2"/>
          </w:tcPr>
          <w:p w14:paraId="405306E6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CD3077" w:rsidRPr="00FC0053" w14:paraId="6ABD589B" w14:textId="77777777" w:rsidTr="00B326A8">
        <w:tc>
          <w:tcPr>
            <w:tcW w:w="3000" w:type="dxa"/>
            <w:shd w:val="clear" w:color="auto" w:fill="C0C0C0"/>
          </w:tcPr>
          <w:p w14:paraId="478E5BC3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1361" w:type="dxa"/>
            <w:gridSpan w:val="2"/>
            <w:shd w:val="clear" w:color="auto" w:fill="C0C0C0"/>
          </w:tcPr>
          <w:p w14:paraId="3B6313E5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</w:p>
        </w:tc>
        <w:tc>
          <w:tcPr>
            <w:tcW w:w="3003" w:type="dxa"/>
            <w:gridSpan w:val="2"/>
            <w:shd w:val="clear" w:color="auto" w:fill="C0C0C0"/>
          </w:tcPr>
          <w:p w14:paraId="62FEF9AD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CD3077" w:rsidRPr="00FC0053" w14:paraId="345D75B0" w14:textId="77777777" w:rsidTr="00B326A8">
        <w:tc>
          <w:tcPr>
            <w:tcW w:w="3000" w:type="dxa"/>
          </w:tcPr>
          <w:p w14:paraId="7CFD2EB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1361" w:type="dxa"/>
            <w:gridSpan w:val="2"/>
          </w:tcPr>
          <w:p w14:paraId="17F503DC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2DA1D462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4E129A7B" w14:textId="77777777" w:rsidTr="00B326A8">
        <w:tc>
          <w:tcPr>
            <w:tcW w:w="3000" w:type="dxa"/>
          </w:tcPr>
          <w:p w14:paraId="0078C2B9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1361" w:type="dxa"/>
            <w:gridSpan w:val="2"/>
          </w:tcPr>
          <w:p w14:paraId="33D2E842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3D24F688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34437D9F" w14:textId="77777777" w:rsidTr="00B326A8">
        <w:tc>
          <w:tcPr>
            <w:tcW w:w="3000" w:type="dxa"/>
          </w:tcPr>
          <w:p w14:paraId="3ABD4563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1361" w:type="dxa"/>
            <w:gridSpan w:val="2"/>
          </w:tcPr>
          <w:p w14:paraId="0A1BC59A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6678683B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4D66463F" w14:textId="77777777" w:rsidTr="00B326A8">
        <w:tc>
          <w:tcPr>
            <w:tcW w:w="3000" w:type="dxa"/>
          </w:tcPr>
          <w:p w14:paraId="1C36FC9A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1361" w:type="dxa"/>
            <w:gridSpan w:val="2"/>
          </w:tcPr>
          <w:p w14:paraId="0485707F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0E3975BB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632F29B8" w14:textId="77777777" w:rsidTr="00B326A8">
        <w:tc>
          <w:tcPr>
            <w:tcW w:w="3000" w:type="dxa"/>
          </w:tcPr>
          <w:p w14:paraId="67A1CB61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1361" w:type="dxa"/>
            <w:gridSpan w:val="2"/>
          </w:tcPr>
          <w:p w14:paraId="4504490A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5072E7B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6B74EC84" w14:textId="77777777" w:rsidTr="00B326A8">
        <w:tc>
          <w:tcPr>
            <w:tcW w:w="3000" w:type="dxa"/>
          </w:tcPr>
          <w:p w14:paraId="23606F6E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1361" w:type="dxa"/>
            <w:gridSpan w:val="2"/>
          </w:tcPr>
          <w:p w14:paraId="459FA4E7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188618DF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3FDDEC1B" w14:textId="77777777" w:rsidTr="00B326A8">
        <w:tc>
          <w:tcPr>
            <w:tcW w:w="3000" w:type="dxa"/>
          </w:tcPr>
          <w:p w14:paraId="7FA2650E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1361" w:type="dxa"/>
            <w:gridSpan w:val="2"/>
          </w:tcPr>
          <w:p w14:paraId="140BD9E0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25B22FBB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0F0A4C83" w14:textId="77777777" w:rsidTr="00B326A8">
        <w:tc>
          <w:tcPr>
            <w:tcW w:w="3000" w:type="dxa"/>
          </w:tcPr>
          <w:p w14:paraId="3FB7931D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1361" w:type="dxa"/>
            <w:gridSpan w:val="2"/>
          </w:tcPr>
          <w:p w14:paraId="00938812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36D7C76C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3E9D8DF7" w14:textId="77777777" w:rsidTr="00B326A8">
        <w:tc>
          <w:tcPr>
            <w:tcW w:w="3000" w:type="dxa"/>
          </w:tcPr>
          <w:p w14:paraId="1925E71A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1361" w:type="dxa"/>
            <w:gridSpan w:val="2"/>
          </w:tcPr>
          <w:p w14:paraId="5E1F9C0C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7DB25CC3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6518AC3A" w14:textId="77777777" w:rsidTr="00B326A8">
        <w:tc>
          <w:tcPr>
            <w:tcW w:w="3000" w:type="dxa"/>
          </w:tcPr>
          <w:p w14:paraId="3D5C1093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1361" w:type="dxa"/>
            <w:gridSpan w:val="2"/>
          </w:tcPr>
          <w:p w14:paraId="0FF4BB0F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3AB8F841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0394CB48" w14:textId="77777777" w:rsidTr="00B326A8">
        <w:tc>
          <w:tcPr>
            <w:tcW w:w="3000" w:type="dxa"/>
          </w:tcPr>
          <w:p w14:paraId="7E942C5F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1361" w:type="dxa"/>
            <w:gridSpan w:val="2"/>
          </w:tcPr>
          <w:p w14:paraId="157729A8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1785D04D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5B20E8E2" w14:textId="77777777" w:rsidTr="00B326A8">
        <w:tc>
          <w:tcPr>
            <w:tcW w:w="3000" w:type="dxa"/>
          </w:tcPr>
          <w:p w14:paraId="7E472A32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1361" w:type="dxa"/>
            <w:gridSpan w:val="2"/>
          </w:tcPr>
          <w:p w14:paraId="0B2AC457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02BB00F8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11DEF60C" w14:textId="77777777" w:rsidTr="00B326A8">
        <w:tc>
          <w:tcPr>
            <w:tcW w:w="3000" w:type="dxa"/>
          </w:tcPr>
          <w:p w14:paraId="1893083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1361" w:type="dxa"/>
            <w:gridSpan w:val="2"/>
          </w:tcPr>
          <w:p w14:paraId="5BADDB00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37B7665E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27194823" w14:textId="77777777" w:rsidTr="00B326A8">
        <w:tc>
          <w:tcPr>
            <w:tcW w:w="3000" w:type="dxa"/>
          </w:tcPr>
          <w:p w14:paraId="3191F24B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1361" w:type="dxa"/>
            <w:gridSpan w:val="2"/>
          </w:tcPr>
          <w:p w14:paraId="4708E91C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3BE3A40D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2B13D1F8" w14:textId="77777777" w:rsidTr="00B326A8">
        <w:tc>
          <w:tcPr>
            <w:tcW w:w="3000" w:type="dxa"/>
          </w:tcPr>
          <w:p w14:paraId="0FF13026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1361" w:type="dxa"/>
            <w:gridSpan w:val="2"/>
          </w:tcPr>
          <w:p w14:paraId="32D0D595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109E7C50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6A3D5CE4" w14:textId="77777777" w:rsidTr="00B326A8">
        <w:tc>
          <w:tcPr>
            <w:tcW w:w="3000" w:type="dxa"/>
          </w:tcPr>
          <w:p w14:paraId="326AE6D2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1361" w:type="dxa"/>
            <w:gridSpan w:val="2"/>
          </w:tcPr>
          <w:p w14:paraId="4A25C3F4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25DB544A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264B8165" w14:textId="77777777" w:rsidTr="00B326A8">
        <w:tc>
          <w:tcPr>
            <w:tcW w:w="3000" w:type="dxa"/>
          </w:tcPr>
          <w:p w14:paraId="4F219801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1361" w:type="dxa"/>
            <w:gridSpan w:val="2"/>
          </w:tcPr>
          <w:p w14:paraId="56D13DE5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34406ABC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CD3077" w:rsidRPr="00FC0053" w14:paraId="5118D110" w14:textId="77777777" w:rsidTr="00B326A8">
        <w:tc>
          <w:tcPr>
            <w:tcW w:w="3000" w:type="dxa"/>
          </w:tcPr>
          <w:p w14:paraId="39AFC407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1361" w:type="dxa"/>
            <w:gridSpan w:val="2"/>
          </w:tcPr>
          <w:p w14:paraId="27000D32" w14:textId="77777777" w:rsidR="00CD3077" w:rsidRPr="00FC0053" w:rsidRDefault="00CD30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3003" w:type="dxa"/>
            <w:gridSpan w:val="2"/>
          </w:tcPr>
          <w:p w14:paraId="48070A09" w14:textId="77777777" w:rsidR="00CD3077" w:rsidRPr="00FC0053" w:rsidRDefault="00C4203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40192BD4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20B335C4" w14:textId="77777777" w:rsidR="00CD3077" w:rsidRPr="00FC0053" w:rsidRDefault="00955E71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TP-4 DĖL NEKILNOJAMOJO TURTO MOKESČIO NUSTATYMO. </w:t>
      </w:r>
    </w:p>
    <w:tbl>
      <w:tblPr>
        <w:tblW w:w="8720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3000"/>
        <w:gridCol w:w="1359"/>
      </w:tblGrid>
      <w:tr w:rsidR="00CD3077" w:rsidRPr="00FC0053" w14:paraId="5D4FB2FA" w14:textId="77777777" w:rsidTr="00B326A8">
        <w:tc>
          <w:tcPr>
            <w:tcW w:w="3652" w:type="dxa"/>
          </w:tcPr>
          <w:p w14:paraId="16225A33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068" w:type="dxa"/>
            <w:gridSpan w:val="3"/>
          </w:tcPr>
          <w:p w14:paraId="3EEB20A2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12 Už  6 Susilaikė  0 Prieš  </w:t>
            </w:r>
          </w:p>
        </w:tc>
      </w:tr>
      <w:tr w:rsidR="00955E71" w:rsidRPr="00FC0053" w14:paraId="399BF1F4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  <w:shd w:val="clear" w:color="auto" w:fill="C0C0C0"/>
          </w:tcPr>
          <w:p w14:paraId="55920FA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5F6ED2DB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955E71" w:rsidRPr="00FC0053" w14:paraId="414C4D44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2E9DE1A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79E780F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955E71" w:rsidRPr="00FC0053" w14:paraId="08412BE3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273CFE2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69EEC67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955E71" w:rsidRPr="00FC0053" w14:paraId="56297F6C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473D56B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17348D9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955E71" w:rsidRPr="00FC0053" w14:paraId="4C99A566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110A45B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5220BA5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955E71" w:rsidRPr="00FC0053" w14:paraId="1CAC189A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3D6B155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000" w:type="dxa"/>
          </w:tcPr>
          <w:p w14:paraId="501DA76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955E71" w:rsidRPr="00FC0053" w14:paraId="6656833B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11387AE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3ED0ABAB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955E71" w:rsidRPr="00FC0053" w14:paraId="5BAD8D9A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1FF54C8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20864FBB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8DC2B7B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2C1E308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1D386DE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34D72EE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517CBFE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39DA35C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FC8898E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4D3EB5F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79D732E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514C2E5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5B51EAEB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70AE2D8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3EBA6C31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6885AFF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6BBCA2B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32502FA5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10D5727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6793F5F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27F9FD8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49408CC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000" w:type="dxa"/>
          </w:tcPr>
          <w:p w14:paraId="4C65A53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2A076B80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2524072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000" w:type="dxa"/>
          </w:tcPr>
          <w:p w14:paraId="7233030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0A9C3E1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79B3C61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00C27FB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1E366B4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4BCC5E0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7A3F852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3149D6E" w14:textId="77777777" w:rsidTr="00B326A8">
        <w:trPr>
          <w:gridAfter w:val="1"/>
          <w:wAfter w:w="1359" w:type="dxa"/>
        </w:trPr>
        <w:tc>
          <w:tcPr>
            <w:tcW w:w="4361" w:type="dxa"/>
            <w:gridSpan w:val="2"/>
          </w:tcPr>
          <w:p w14:paraId="3BE8033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4ED16B7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58E85FB3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65AC2E97" w14:textId="77777777" w:rsidR="00CD3077" w:rsidRPr="00FC0053" w:rsidRDefault="00955E71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TP-5 DĖL PAKRUOJO SPORTO KLUBO „ROBUSTA“ ATLEIDIMO NUO 2025 METŲ VALSTYBINĖS ŽEMĖS NUOMOS MOKESČIO.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425"/>
        <w:gridCol w:w="2410"/>
        <w:gridCol w:w="3000"/>
      </w:tblGrid>
      <w:tr w:rsidR="00CD3077" w:rsidRPr="00FC0053" w14:paraId="7BD8477C" w14:textId="77777777" w:rsidTr="00B326A8">
        <w:tc>
          <w:tcPr>
            <w:tcW w:w="3936" w:type="dxa"/>
          </w:tcPr>
          <w:p w14:paraId="19844B86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835" w:type="dxa"/>
            <w:gridSpan w:val="3"/>
          </w:tcPr>
          <w:p w14:paraId="0352000B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955E71" w:rsidRPr="00FC0053" w14:paraId="1DF2AA78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  <w:shd w:val="clear" w:color="auto" w:fill="C0C0C0"/>
          </w:tcPr>
          <w:p w14:paraId="333B67A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410" w:type="dxa"/>
            <w:shd w:val="clear" w:color="auto" w:fill="C0C0C0"/>
          </w:tcPr>
          <w:p w14:paraId="0904F33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955E71" w:rsidRPr="00FC0053" w14:paraId="0A920DA6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182874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 xml:space="preserve">Juozas Pupinis </w:t>
            </w:r>
          </w:p>
        </w:tc>
        <w:tc>
          <w:tcPr>
            <w:tcW w:w="2410" w:type="dxa"/>
          </w:tcPr>
          <w:p w14:paraId="078B6AE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FD9B531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022487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410" w:type="dxa"/>
          </w:tcPr>
          <w:p w14:paraId="5E431DC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B54AE2B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E08F7C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410" w:type="dxa"/>
          </w:tcPr>
          <w:p w14:paraId="6917A65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4295F9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AAA96AB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410" w:type="dxa"/>
          </w:tcPr>
          <w:p w14:paraId="4D62D8F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1886DC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2449C4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410" w:type="dxa"/>
          </w:tcPr>
          <w:p w14:paraId="3D2C8F7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3B39C86C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9E7F87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410" w:type="dxa"/>
          </w:tcPr>
          <w:p w14:paraId="73345F5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172C63FA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2CAA5F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410" w:type="dxa"/>
          </w:tcPr>
          <w:p w14:paraId="234E8AB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FD72972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D042AF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410" w:type="dxa"/>
          </w:tcPr>
          <w:p w14:paraId="43F1019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2BD24F4C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4C5DAC3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410" w:type="dxa"/>
          </w:tcPr>
          <w:p w14:paraId="40A5985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37F7A12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E38DC9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410" w:type="dxa"/>
          </w:tcPr>
          <w:p w14:paraId="26737FB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7F5C142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1EDC01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410" w:type="dxa"/>
          </w:tcPr>
          <w:p w14:paraId="08EFF0C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78C2452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A040A8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410" w:type="dxa"/>
          </w:tcPr>
          <w:p w14:paraId="7815633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5AE53AD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65A5B0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410" w:type="dxa"/>
          </w:tcPr>
          <w:p w14:paraId="5361B01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2CB50CF9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BCCF97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410" w:type="dxa"/>
          </w:tcPr>
          <w:p w14:paraId="318A964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044997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8BF6FB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410" w:type="dxa"/>
          </w:tcPr>
          <w:p w14:paraId="232EAA3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0B66EA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2BFEE0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410" w:type="dxa"/>
          </w:tcPr>
          <w:p w14:paraId="481C4CA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D98D517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1C0B6E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410" w:type="dxa"/>
          </w:tcPr>
          <w:p w14:paraId="0936279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F74136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B33D76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410" w:type="dxa"/>
          </w:tcPr>
          <w:p w14:paraId="3EDA802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0318C364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680C818F" w14:textId="77777777" w:rsidR="00CD3077" w:rsidRPr="00FC0053" w:rsidRDefault="00955E71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TP-6 DĖL PAKRUOJO RAJONO SAVIVALDYBĖS ADMINISTRACIJOS NUOSTATŲ PATVIRTINIMO. </w:t>
      </w:r>
    </w:p>
    <w:tbl>
      <w:tblPr>
        <w:tblW w:w="10054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2693"/>
        <w:gridCol w:w="3000"/>
      </w:tblGrid>
      <w:tr w:rsidR="00CD3077" w:rsidRPr="00FC0053" w14:paraId="081B57BB" w14:textId="77777777" w:rsidTr="00B326A8">
        <w:tc>
          <w:tcPr>
            <w:tcW w:w="3652" w:type="dxa"/>
          </w:tcPr>
          <w:p w14:paraId="42D32790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6402" w:type="dxa"/>
            <w:gridSpan w:val="3"/>
          </w:tcPr>
          <w:p w14:paraId="39A19D46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955E71" w:rsidRPr="00FC0053" w14:paraId="7ECF4DD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  <w:shd w:val="clear" w:color="auto" w:fill="C0C0C0"/>
          </w:tcPr>
          <w:p w14:paraId="1C01577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693" w:type="dxa"/>
            <w:shd w:val="clear" w:color="auto" w:fill="C0C0C0"/>
          </w:tcPr>
          <w:p w14:paraId="7A85EC8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955E71" w:rsidRPr="00FC0053" w14:paraId="41E2A11A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1E9C21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693" w:type="dxa"/>
          </w:tcPr>
          <w:p w14:paraId="2FC8B55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3B34ED8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E4B470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693" w:type="dxa"/>
          </w:tcPr>
          <w:p w14:paraId="18EF9BB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D05C05B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88A3E05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693" w:type="dxa"/>
          </w:tcPr>
          <w:p w14:paraId="6A7A330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51D0391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0B15135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693" w:type="dxa"/>
          </w:tcPr>
          <w:p w14:paraId="7D85125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290740B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51ED6F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693" w:type="dxa"/>
          </w:tcPr>
          <w:p w14:paraId="3B29EDB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A0A6B83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AC0B48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693" w:type="dxa"/>
          </w:tcPr>
          <w:p w14:paraId="1DDB1D94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C8FF23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CCB7BF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693" w:type="dxa"/>
          </w:tcPr>
          <w:p w14:paraId="2560C5C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DADB27F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94B945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693" w:type="dxa"/>
          </w:tcPr>
          <w:p w14:paraId="338703E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29300643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BA59C75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693" w:type="dxa"/>
          </w:tcPr>
          <w:p w14:paraId="4B702B0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74D0434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26CF3D6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693" w:type="dxa"/>
          </w:tcPr>
          <w:p w14:paraId="18D314C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252E986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4B1A460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693" w:type="dxa"/>
          </w:tcPr>
          <w:p w14:paraId="5DFBEFE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EED9ECF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79A79F3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693" w:type="dxa"/>
          </w:tcPr>
          <w:p w14:paraId="4C45056A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40E859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4CF222D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693" w:type="dxa"/>
          </w:tcPr>
          <w:p w14:paraId="00309D48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725F119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C278857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693" w:type="dxa"/>
          </w:tcPr>
          <w:p w14:paraId="33A61FFD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064AD2C1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559F0AC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693" w:type="dxa"/>
          </w:tcPr>
          <w:p w14:paraId="516E0F39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5358C46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F83EFC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693" w:type="dxa"/>
          </w:tcPr>
          <w:p w14:paraId="0393ACCC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621C1B3C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F74A441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693" w:type="dxa"/>
          </w:tcPr>
          <w:p w14:paraId="08CE017F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955E71" w:rsidRPr="00FC0053" w14:paraId="4CCA55C3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B4DAC2E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693" w:type="dxa"/>
          </w:tcPr>
          <w:p w14:paraId="1DD34352" w14:textId="77777777" w:rsidR="00955E71" w:rsidRPr="00FC0053" w:rsidRDefault="00955E71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094903CB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51233014" w14:textId="77777777" w:rsidR="00CD3077" w:rsidRPr="00FC0053" w:rsidRDefault="00955E71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TP-7 DĖL SUTIKIMO LIKVIDUOTI LYGUMŲ PASLAUGŲ CENTRĄ. </w:t>
      </w:r>
    </w:p>
    <w:tbl>
      <w:tblPr>
        <w:tblW w:w="9771" w:type="dxa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410"/>
        <w:gridCol w:w="3000"/>
      </w:tblGrid>
      <w:tr w:rsidR="00CD3077" w:rsidRPr="00FC0053" w14:paraId="3CC32216" w14:textId="77777777" w:rsidTr="00B326A8">
        <w:tc>
          <w:tcPr>
            <w:tcW w:w="3510" w:type="dxa"/>
          </w:tcPr>
          <w:p w14:paraId="4DF844FC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6261" w:type="dxa"/>
            <w:gridSpan w:val="3"/>
          </w:tcPr>
          <w:p w14:paraId="487B4998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1</w:t>
            </w:r>
            <w:r w:rsidR="00955E71" w:rsidRPr="00FC0053">
              <w:rPr>
                <w:rFonts w:ascii="Times New Roman" w:hAnsi="Times New Roman" w:cs="Times New Roman"/>
                <w:lang w:val="lt-LT"/>
              </w:rPr>
              <w:t>8</w:t>
            </w:r>
            <w:r w:rsidRPr="00FC0053">
              <w:rPr>
                <w:rFonts w:ascii="Times New Roman" w:hAnsi="Times New Roman" w:cs="Times New Roman"/>
                <w:lang w:val="lt-LT"/>
              </w:rPr>
              <w:t xml:space="preserve"> Už  0 Susilaikė  0 Prieš  </w:t>
            </w:r>
          </w:p>
        </w:tc>
      </w:tr>
      <w:tr w:rsidR="00B326A8" w:rsidRPr="00FC0053" w14:paraId="5F49172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  <w:shd w:val="clear" w:color="auto" w:fill="C0C0C0"/>
          </w:tcPr>
          <w:p w14:paraId="24FF85F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410" w:type="dxa"/>
            <w:shd w:val="clear" w:color="auto" w:fill="C0C0C0"/>
          </w:tcPr>
          <w:p w14:paraId="79C3957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5693916A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209D37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410" w:type="dxa"/>
          </w:tcPr>
          <w:p w14:paraId="1E023AB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8CABFCA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63E70E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410" w:type="dxa"/>
          </w:tcPr>
          <w:p w14:paraId="547E9FF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1A38E26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52C56B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410" w:type="dxa"/>
          </w:tcPr>
          <w:p w14:paraId="0106818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498131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A9148E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410" w:type="dxa"/>
          </w:tcPr>
          <w:p w14:paraId="22A6D07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2497FCC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921132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410" w:type="dxa"/>
          </w:tcPr>
          <w:p w14:paraId="54E78E4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C560DB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8B89EA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410" w:type="dxa"/>
          </w:tcPr>
          <w:p w14:paraId="0DAC76C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93FA266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C58A8E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410" w:type="dxa"/>
          </w:tcPr>
          <w:p w14:paraId="7055739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FFBEEE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945EE5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 xml:space="preserve">Artūras Balnionis </w:t>
            </w:r>
          </w:p>
        </w:tc>
        <w:tc>
          <w:tcPr>
            <w:tcW w:w="2410" w:type="dxa"/>
          </w:tcPr>
          <w:p w14:paraId="4AD607F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4068D28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4F084CB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410" w:type="dxa"/>
          </w:tcPr>
          <w:p w14:paraId="0C74B31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0A9C389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A622CA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410" w:type="dxa"/>
          </w:tcPr>
          <w:p w14:paraId="63578C2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481C74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BBF3E2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410" w:type="dxa"/>
          </w:tcPr>
          <w:p w14:paraId="72C040C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CD3AE6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1C665B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410" w:type="dxa"/>
          </w:tcPr>
          <w:p w14:paraId="03396B3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20026E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FD62B1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410" w:type="dxa"/>
          </w:tcPr>
          <w:p w14:paraId="0640E0E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E23BAD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5AE2305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410" w:type="dxa"/>
          </w:tcPr>
          <w:p w14:paraId="3266003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A387BED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0BC48B8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410" w:type="dxa"/>
          </w:tcPr>
          <w:p w14:paraId="0E2A5CD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9164BD9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33F6E21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410" w:type="dxa"/>
          </w:tcPr>
          <w:p w14:paraId="214BEED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D35B0B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768C84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410" w:type="dxa"/>
          </w:tcPr>
          <w:p w14:paraId="39D9379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6FC8F355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0B2BED15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TP-8 DĖL VALSTYBINĖS KITOS PASKIRTIES ŽEMĖS SKLYPO (INFORMACIJA NESKELBIAMA) DALIŲ NUSTATYMO.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410"/>
        <w:gridCol w:w="2152"/>
      </w:tblGrid>
      <w:tr w:rsidR="00CD3077" w:rsidRPr="00FC0053" w14:paraId="560489C3" w14:textId="77777777" w:rsidTr="00B326A8">
        <w:tc>
          <w:tcPr>
            <w:tcW w:w="3510" w:type="dxa"/>
          </w:tcPr>
          <w:p w14:paraId="2F32F301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413" w:type="dxa"/>
            <w:gridSpan w:val="3"/>
          </w:tcPr>
          <w:p w14:paraId="50A145EE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47770EE1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  <w:shd w:val="clear" w:color="auto" w:fill="C0C0C0"/>
          </w:tcPr>
          <w:p w14:paraId="0725D09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410" w:type="dxa"/>
            <w:shd w:val="clear" w:color="auto" w:fill="C0C0C0"/>
          </w:tcPr>
          <w:p w14:paraId="50BEEC2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2E1994FB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3D829EB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410" w:type="dxa"/>
          </w:tcPr>
          <w:p w14:paraId="571079B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DD6F20F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2675299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410" w:type="dxa"/>
          </w:tcPr>
          <w:p w14:paraId="77C864F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E3D1C5C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1A11137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410" w:type="dxa"/>
          </w:tcPr>
          <w:p w14:paraId="1C24E39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A1ACC4E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1975C7D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410" w:type="dxa"/>
          </w:tcPr>
          <w:p w14:paraId="56807BD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6A02A4B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111C9BD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410" w:type="dxa"/>
          </w:tcPr>
          <w:p w14:paraId="11932FD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760C794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5983667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410" w:type="dxa"/>
          </w:tcPr>
          <w:p w14:paraId="20FFFB8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3D65EC6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76D53D5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410" w:type="dxa"/>
          </w:tcPr>
          <w:p w14:paraId="6D9E7AB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D4CF33E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01FEB6D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410" w:type="dxa"/>
          </w:tcPr>
          <w:p w14:paraId="23B9E32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15C286B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7C1C5D5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410" w:type="dxa"/>
          </w:tcPr>
          <w:p w14:paraId="673618A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95316CD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6787465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410" w:type="dxa"/>
          </w:tcPr>
          <w:p w14:paraId="4BA3788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C0EA5E0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639E8ED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410" w:type="dxa"/>
          </w:tcPr>
          <w:p w14:paraId="54D9A15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78514F0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18FE491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410" w:type="dxa"/>
          </w:tcPr>
          <w:p w14:paraId="6E477CA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FA1E690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57811D1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410" w:type="dxa"/>
          </w:tcPr>
          <w:p w14:paraId="0F46F14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833CA75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7116F2A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410" w:type="dxa"/>
          </w:tcPr>
          <w:p w14:paraId="1867264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2E32832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05EAB67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410" w:type="dxa"/>
          </w:tcPr>
          <w:p w14:paraId="18676D9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9CE00EF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6F89DBC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410" w:type="dxa"/>
          </w:tcPr>
          <w:p w14:paraId="16C25F4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2690F94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2F06980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410" w:type="dxa"/>
          </w:tcPr>
          <w:p w14:paraId="2B024DA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9F1B8B0" w14:textId="77777777" w:rsidTr="00B326A8">
        <w:trPr>
          <w:gridAfter w:val="1"/>
          <w:wAfter w:w="2152" w:type="dxa"/>
        </w:trPr>
        <w:tc>
          <w:tcPr>
            <w:tcW w:w="4361" w:type="dxa"/>
            <w:gridSpan w:val="2"/>
          </w:tcPr>
          <w:p w14:paraId="63875E6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410" w:type="dxa"/>
          </w:tcPr>
          <w:p w14:paraId="5B3E8E9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1946EC64" w14:textId="77777777" w:rsidR="00CD3077" w:rsidRPr="00FC0053" w:rsidRDefault="00CD3077" w:rsidP="00335D77">
      <w:pPr>
        <w:pStyle w:val="Betarp"/>
        <w:jc w:val="both"/>
        <w:rPr>
          <w:rFonts w:ascii="Times New Roman" w:hAnsi="Times New Roman" w:cs="Times New Roman"/>
          <w:lang w:val="lt-LT"/>
        </w:rPr>
      </w:pPr>
    </w:p>
    <w:p w14:paraId="50E7717F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TP-9 DĖL VALSTYBINĖS KITOS PASKIRTIES ŽEMĖS SKLYPO (INFORMACIJA NESKELBIAMA) NUOMOS.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835"/>
        <w:gridCol w:w="1639"/>
      </w:tblGrid>
      <w:tr w:rsidR="00CD3077" w:rsidRPr="00FC0053" w14:paraId="345D1609" w14:textId="77777777" w:rsidTr="00B326A8">
        <w:tc>
          <w:tcPr>
            <w:tcW w:w="3510" w:type="dxa"/>
          </w:tcPr>
          <w:p w14:paraId="59FA05AE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325" w:type="dxa"/>
            <w:gridSpan w:val="3"/>
          </w:tcPr>
          <w:p w14:paraId="67B8B74E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4E32FB40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  <w:shd w:val="clear" w:color="auto" w:fill="C0C0C0"/>
          </w:tcPr>
          <w:p w14:paraId="722323E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835" w:type="dxa"/>
            <w:shd w:val="clear" w:color="auto" w:fill="C0C0C0"/>
          </w:tcPr>
          <w:p w14:paraId="4925E79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1D539CCD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14DDAD3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835" w:type="dxa"/>
          </w:tcPr>
          <w:p w14:paraId="174A6D6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4A3CAED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2BB3278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835" w:type="dxa"/>
          </w:tcPr>
          <w:p w14:paraId="13007C0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4FFF183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6AACB58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835" w:type="dxa"/>
          </w:tcPr>
          <w:p w14:paraId="7EBC9DD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E6465FA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09E0EF4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835" w:type="dxa"/>
          </w:tcPr>
          <w:p w14:paraId="1547611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76DBA46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1CA9119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835" w:type="dxa"/>
          </w:tcPr>
          <w:p w14:paraId="1D15C68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9FE4589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7790071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835" w:type="dxa"/>
          </w:tcPr>
          <w:p w14:paraId="6B6CDA4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C0E048A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3ABE62B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835" w:type="dxa"/>
          </w:tcPr>
          <w:p w14:paraId="34DE37C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92F3743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50D0EDA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835" w:type="dxa"/>
          </w:tcPr>
          <w:p w14:paraId="7A3A49D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C5EFF2C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1367D8E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835" w:type="dxa"/>
          </w:tcPr>
          <w:p w14:paraId="11F8444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A216673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6370367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835" w:type="dxa"/>
          </w:tcPr>
          <w:p w14:paraId="62E65A4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12F8955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2E6426C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835" w:type="dxa"/>
          </w:tcPr>
          <w:p w14:paraId="532FF0A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E69B018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47B4863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835" w:type="dxa"/>
          </w:tcPr>
          <w:p w14:paraId="738D4A5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60CB0D3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07953D1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835" w:type="dxa"/>
          </w:tcPr>
          <w:p w14:paraId="03559A4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B808A2B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2FE83B0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835" w:type="dxa"/>
          </w:tcPr>
          <w:p w14:paraId="7B2CA9F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9FC4919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0D418B2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 xml:space="preserve">Marius Šilinskis </w:t>
            </w:r>
          </w:p>
        </w:tc>
        <w:tc>
          <w:tcPr>
            <w:tcW w:w="2835" w:type="dxa"/>
          </w:tcPr>
          <w:p w14:paraId="2683666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0554992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7E8D091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835" w:type="dxa"/>
          </w:tcPr>
          <w:p w14:paraId="03A29C5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B555080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32F418D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835" w:type="dxa"/>
          </w:tcPr>
          <w:p w14:paraId="5969CFC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C342A0D" w14:textId="77777777" w:rsidTr="00B326A8">
        <w:trPr>
          <w:gridAfter w:val="1"/>
          <w:wAfter w:w="1639" w:type="dxa"/>
        </w:trPr>
        <w:tc>
          <w:tcPr>
            <w:tcW w:w="4361" w:type="dxa"/>
            <w:gridSpan w:val="2"/>
          </w:tcPr>
          <w:p w14:paraId="22FE095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835" w:type="dxa"/>
          </w:tcPr>
          <w:p w14:paraId="06B9AD2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183E04C0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1E48ECEE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TP-10 DĖL PAKRUOJO RAJONO SAVIVALDYBĖS TURTO PERDAVIMO VALDYTI, NAUDOTI IR DISPONUOTI JUO PATIKĖJIMO TEISE PAKRUOJO RAJONO SAVIVALDYBĖS BENDROJO UGDYMO ĮSTAIGOMS. 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551"/>
        <w:gridCol w:w="3000"/>
      </w:tblGrid>
      <w:tr w:rsidR="00CD3077" w:rsidRPr="00FC0053" w14:paraId="188BED00" w14:textId="77777777" w:rsidTr="00B326A8">
        <w:tc>
          <w:tcPr>
            <w:tcW w:w="3510" w:type="dxa"/>
          </w:tcPr>
          <w:p w14:paraId="6EB61C42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6402" w:type="dxa"/>
            <w:gridSpan w:val="3"/>
          </w:tcPr>
          <w:p w14:paraId="5B66F9D9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6FCCA27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  <w:shd w:val="clear" w:color="auto" w:fill="C0C0C0"/>
          </w:tcPr>
          <w:p w14:paraId="4B0FD37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551" w:type="dxa"/>
            <w:shd w:val="clear" w:color="auto" w:fill="C0C0C0"/>
          </w:tcPr>
          <w:p w14:paraId="392F89F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373B081F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882ACD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551" w:type="dxa"/>
          </w:tcPr>
          <w:p w14:paraId="682D91B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44B9FDE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EB3586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551" w:type="dxa"/>
          </w:tcPr>
          <w:p w14:paraId="7153BB7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D6950B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5440E72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551" w:type="dxa"/>
          </w:tcPr>
          <w:p w14:paraId="58F1C04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1565E9F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5C4A1A7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551" w:type="dxa"/>
          </w:tcPr>
          <w:p w14:paraId="21E5A0C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C235022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978A93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551" w:type="dxa"/>
          </w:tcPr>
          <w:p w14:paraId="54FF95D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0CFD46D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1C6270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551" w:type="dxa"/>
          </w:tcPr>
          <w:p w14:paraId="49D523E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4BF65B5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0151C3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551" w:type="dxa"/>
          </w:tcPr>
          <w:p w14:paraId="14E8097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D0DCEB3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5DAD9DE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551" w:type="dxa"/>
          </w:tcPr>
          <w:p w14:paraId="689090B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0385889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5BF5E4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551" w:type="dxa"/>
          </w:tcPr>
          <w:p w14:paraId="79918F6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FFE0413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CA9570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551" w:type="dxa"/>
          </w:tcPr>
          <w:p w14:paraId="377DCBB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A6B576D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7EEF34C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551" w:type="dxa"/>
          </w:tcPr>
          <w:p w14:paraId="39C7A0A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79B395A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4305B6E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551" w:type="dxa"/>
          </w:tcPr>
          <w:p w14:paraId="4D45BE1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240681C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68F3EAD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551" w:type="dxa"/>
          </w:tcPr>
          <w:p w14:paraId="708610D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FFDB584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5BE6E4F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551" w:type="dxa"/>
          </w:tcPr>
          <w:p w14:paraId="43E9EB8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D174061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4329857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551" w:type="dxa"/>
          </w:tcPr>
          <w:p w14:paraId="2AF2BBB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E682F5C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400DA33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551" w:type="dxa"/>
          </w:tcPr>
          <w:p w14:paraId="663BC7A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A232456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1DEDAB6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551" w:type="dxa"/>
          </w:tcPr>
          <w:p w14:paraId="41D52CC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6E4FF9A" w14:textId="77777777" w:rsidTr="00B326A8">
        <w:trPr>
          <w:gridAfter w:val="1"/>
          <w:wAfter w:w="3000" w:type="dxa"/>
        </w:trPr>
        <w:tc>
          <w:tcPr>
            <w:tcW w:w="4361" w:type="dxa"/>
            <w:gridSpan w:val="2"/>
          </w:tcPr>
          <w:p w14:paraId="2135B58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551" w:type="dxa"/>
          </w:tcPr>
          <w:p w14:paraId="248113E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1A2E6E65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024DDC0E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TP-11 DĖL VALSTYBINĖS KITOS PASKIRTIES ŽEMĖS SKLYPO (INFORMACIJA NESKELBIAMA) NUOMOS.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3000"/>
        <w:gridCol w:w="791"/>
      </w:tblGrid>
      <w:tr w:rsidR="00CD3077" w:rsidRPr="00FC0053" w14:paraId="2FD7526E" w14:textId="77777777" w:rsidTr="00B326A8">
        <w:tc>
          <w:tcPr>
            <w:tcW w:w="3652" w:type="dxa"/>
          </w:tcPr>
          <w:p w14:paraId="7FFFC3DF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500" w:type="dxa"/>
            <w:gridSpan w:val="3"/>
          </w:tcPr>
          <w:p w14:paraId="120A4A76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53593783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  <w:shd w:val="clear" w:color="auto" w:fill="C0C0C0"/>
          </w:tcPr>
          <w:p w14:paraId="72821D5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04ABF16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47A1A214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0B38BC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230666C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515DD2C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ED3C58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3D4E04A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884A3BB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62D2E50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4FA859A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036B168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6389EFA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000" w:type="dxa"/>
          </w:tcPr>
          <w:p w14:paraId="3DBBFF1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D01C4F8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D40D39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3B0369E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311936C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7EE049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2133961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FCA3A5A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6451705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2350DA0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C91B639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C2D84C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394BD0B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0E0DF90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6D086AB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76F2EF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482EE41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DED87E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0C848F8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A37CDAC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DFB270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671420B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5B7B87E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9D9F40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5972D73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95A336F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42D8D3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32906AB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BB6B24E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474246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36A67A8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0FDC559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AE3357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000" w:type="dxa"/>
          </w:tcPr>
          <w:p w14:paraId="198651D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E64C013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288BBE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000" w:type="dxa"/>
          </w:tcPr>
          <w:p w14:paraId="429E4FB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FC4CF4A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0A29734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7337D3C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BEE8B65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C511AB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4E7B516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39669DA0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30B9C763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TP-12 DĖL VALSTYBINĖS ŽEMĖS ŪKIO PASKIRTIES ŽEMĖS (INFORMACIJA NESKELBIAMA) NUOMOS. </w:t>
      </w:r>
    </w:p>
    <w:tbl>
      <w:tblPr>
        <w:tblW w:w="9631" w:type="dxa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270"/>
        <w:gridCol w:w="140"/>
        <w:gridCol w:w="2860"/>
      </w:tblGrid>
      <w:tr w:rsidR="00CD3077" w:rsidRPr="00FC0053" w14:paraId="7C2A4A06" w14:textId="77777777" w:rsidTr="00B326A8">
        <w:tc>
          <w:tcPr>
            <w:tcW w:w="3510" w:type="dxa"/>
          </w:tcPr>
          <w:p w14:paraId="6222E6A5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6121" w:type="dxa"/>
            <w:gridSpan w:val="4"/>
          </w:tcPr>
          <w:p w14:paraId="6FF7454B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1A7FFFD5" w14:textId="77777777" w:rsidTr="00B326A8">
        <w:trPr>
          <w:gridAfter w:val="1"/>
          <w:wAfter w:w="2860" w:type="dxa"/>
        </w:trPr>
        <w:tc>
          <w:tcPr>
            <w:tcW w:w="4361" w:type="dxa"/>
            <w:gridSpan w:val="2"/>
            <w:shd w:val="clear" w:color="auto" w:fill="C0C0C0"/>
          </w:tcPr>
          <w:p w14:paraId="7D66CB1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410" w:type="dxa"/>
            <w:gridSpan w:val="2"/>
            <w:shd w:val="clear" w:color="auto" w:fill="C0C0C0"/>
          </w:tcPr>
          <w:p w14:paraId="6B89A4B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2BDC69D4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3B8646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270" w:type="dxa"/>
          </w:tcPr>
          <w:p w14:paraId="295137F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86E7AC4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41D4A9D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270" w:type="dxa"/>
          </w:tcPr>
          <w:p w14:paraId="1685071C" w14:textId="77777777" w:rsidR="00B326A8" w:rsidRPr="00FC0053" w:rsidRDefault="00B326A8" w:rsidP="00335D77">
            <w:pPr>
              <w:pStyle w:val="Betarp"/>
              <w:ind w:left="33" w:hanging="33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6676A38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1168708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270" w:type="dxa"/>
          </w:tcPr>
          <w:p w14:paraId="6EB1647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E98A733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6862A31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270" w:type="dxa"/>
          </w:tcPr>
          <w:p w14:paraId="2B184EE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9DEFCD1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215325D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270" w:type="dxa"/>
          </w:tcPr>
          <w:p w14:paraId="0DDFB2E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AD8006C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5A95C0E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270" w:type="dxa"/>
          </w:tcPr>
          <w:p w14:paraId="3E165C1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8E4A7C9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4B952B2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270" w:type="dxa"/>
          </w:tcPr>
          <w:p w14:paraId="34A5D4E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1EBE8C4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5705A10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270" w:type="dxa"/>
          </w:tcPr>
          <w:p w14:paraId="0DFEC58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E44603D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524D673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270" w:type="dxa"/>
          </w:tcPr>
          <w:p w14:paraId="7E7CA14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B54EDC1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702CBB3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270" w:type="dxa"/>
          </w:tcPr>
          <w:p w14:paraId="7F17B3A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97340B6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1431F35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270" w:type="dxa"/>
          </w:tcPr>
          <w:p w14:paraId="5B50E52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9C1A373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65866D8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270" w:type="dxa"/>
          </w:tcPr>
          <w:p w14:paraId="7124544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39AD8AC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34A8383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270" w:type="dxa"/>
          </w:tcPr>
          <w:p w14:paraId="34823E3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A2BD4B9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6676F38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270" w:type="dxa"/>
          </w:tcPr>
          <w:p w14:paraId="7C69995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B51CE82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7E8CB9C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270" w:type="dxa"/>
          </w:tcPr>
          <w:p w14:paraId="77C13D1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C25712B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1C6C36C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270" w:type="dxa"/>
          </w:tcPr>
          <w:p w14:paraId="7E7D68A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0457F0A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33733AA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270" w:type="dxa"/>
          </w:tcPr>
          <w:p w14:paraId="669D6C0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B537D7C" w14:textId="77777777" w:rsidTr="00B326A8">
        <w:trPr>
          <w:gridAfter w:val="2"/>
          <w:wAfter w:w="3000" w:type="dxa"/>
        </w:trPr>
        <w:tc>
          <w:tcPr>
            <w:tcW w:w="4361" w:type="dxa"/>
            <w:gridSpan w:val="2"/>
          </w:tcPr>
          <w:p w14:paraId="4527753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270" w:type="dxa"/>
          </w:tcPr>
          <w:p w14:paraId="15C82C2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0D01CE4C" w14:textId="77777777" w:rsidR="00CD3077" w:rsidRPr="00FC0053" w:rsidRDefault="00CD3077" w:rsidP="00335D77">
      <w:pPr>
        <w:pStyle w:val="Betarp"/>
        <w:jc w:val="both"/>
        <w:rPr>
          <w:rFonts w:ascii="Times New Roman" w:hAnsi="Times New Roman" w:cs="Times New Roman"/>
          <w:lang w:val="lt-LT"/>
        </w:rPr>
      </w:pPr>
    </w:p>
    <w:p w14:paraId="195401B1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TP-13 DĖL VALSTYBINĖS ŽEMĖS ŪKIO PASKIRTIES ŽEMĖS SKLYPO (INFORMACIJA NESKELBIAMA) NUOMOS.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3000"/>
        <w:gridCol w:w="791"/>
      </w:tblGrid>
      <w:tr w:rsidR="00CD3077" w:rsidRPr="00FC0053" w14:paraId="622634CA" w14:textId="77777777" w:rsidTr="00B326A8">
        <w:tc>
          <w:tcPr>
            <w:tcW w:w="3652" w:type="dxa"/>
          </w:tcPr>
          <w:p w14:paraId="46D1B319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500" w:type="dxa"/>
            <w:gridSpan w:val="3"/>
          </w:tcPr>
          <w:p w14:paraId="75D0B114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2FA5E3E9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  <w:shd w:val="clear" w:color="auto" w:fill="C0C0C0"/>
          </w:tcPr>
          <w:p w14:paraId="6EC4123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72FB598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09B21C5D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0A253C1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517ED4AF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6FD2E0E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10F6C6A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662F7DE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EA8FBCB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9DC989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1ED6B9F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1B36AD0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3D0640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000" w:type="dxa"/>
          </w:tcPr>
          <w:p w14:paraId="0C9A2CC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EA2498C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B1575B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7151EA9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EBF8F33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62EC68D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227E9F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608F610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5E586F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1176CF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7970D73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0D486B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244148E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A44530D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78EBE9D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0D75C64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25EE300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A3321F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06A9FD1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1CAA725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D373EB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5B6D791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16670B1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67AF6B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565837E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5F7C891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21FDF7D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271AB0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476A8A5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DD62A9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2C2D648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F627491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3730A9B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000" w:type="dxa"/>
          </w:tcPr>
          <w:p w14:paraId="60EBC14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BFFA9C2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0F1ECC3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000" w:type="dxa"/>
          </w:tcPr>
          <w:p w14:paraId="2B8D6F9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B175379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4A205B8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5663509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C011BA4" w14:textId="77777777" w:rsidTr="00B326A8">
        <w:trPr>
          <w:gridAfter w:val="1"/>
          <w:wAfter w:w="791" w:type="dxa"/>
        </w:trPr>
        <w:tc>
          <w:tcPr>
            <w:tcW w:w="4361" w:type="dxa"/>
            <w:gridSpan w:val="2"/>
          </w:tcPr>
          <w:p w14:paraId="08EA1F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18CD033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218E2112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649775BF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TP-14 DĖL VALSTYBINĖS KITOS PASKIRTIES ŽEMĖS SKLYPO (INFORMACIJA NESKELBIAMA) NUOMOS.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410"/>
        <w:gridCol w:w="2010"/>
      </w:tblGrid>
      <w:tr w:rsidR="00CD3077" w:rsidRPr="00FC0053" w14:paraId="174F9D5F" w14:textId="77777777" w:rsidTr="00B326A8">
        <w:tc>
          <w:tcPr>
            <w:tcW w:w="3510" w:type="dxa"/>
          </w:tcPr>
          <w:p w14:paraId="218D01CC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271" w:type="dxa"/>
            <w:gridSpan w:val="3"/>
          </w:tcPr>
          <w:p w14:paraId="398AA7AE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B326A8" w:rsidRPr="00FC0053" w14:paraId="52669A40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  <w:shd w:val="clear" w:color="auto" w:fill="C0C0C0"/>
          </w:tcPr>
          <w:p w14:paraId="6455133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>Pavadinimas</w:t>
            </w:r>
          </w:p>
        </w:tc>
        <w:tc>
          <w:tcPr>
            <w:tcW w:w="2410" w:type="dxa"/>
            <w:shd w:val="clear" w:color="auto" w:fill="C0C0C0"/>
          </w:tcPr>
          <w:p w14:paraId="2ECEE65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B326A8" w:rsidRPr="00FC0053" w14:paraId="1BA5BC7C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4538678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410" w:type="dxa"/>
          </w:tcPr>
          <w:p w14:paraId="1FE7D36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B8800C7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403C9F0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410" w:type="dxa"/>
          </w:tcPr>
          <w:p w14:paraId="70AD183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1CADDDA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6B92AEAD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410" w:type="dxa"/>
          </w:tcPr>
          <w:p w14:paraId="754421A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7859557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6EADCF3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410" w:type="dxa"/>
          </w:tcPr>
          <w:p w14:paraId="1CF3FEE0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7AD1E3E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3ABF0CC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410" w:type="dxa"/>
          </w:tcPr>
          <w:p w14:paraId="4E596CBB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6349CD28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276E285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410" w:type="dxa"/>
          </w:tcPr>
          <w:p w14:paraId="480E2FB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75D663AD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2150688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410" w:type="dxa"/>
          </w:tcPr>
          <w:p w14:paraId="24C6B33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17CAFEB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3CBAD91C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410" w:type="dxa"/>
          </w:tcPr>
          <w:p w14:paraId="6727EB5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FFF5B91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2775842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410" w:type="dxa"/>
          </w:tcPr>
          <w:p w14:paraId="625B34A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2FE131D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6268C60E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410" w:type="dxa"/>
          </w:tcPr>
          <w:p w14:paraId="6882F501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582ED914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682FFAA7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410" w:type="dxa"/>
          </w:tcPr>
          <w:p w14:paraId="13AFBE9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482F97D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184ABFA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410" w:type="dxa"/>
          </w:tcPr>
          <w:p w14:paraId="06A6B539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12E2030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6FAA099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410" w:type="dxa"/>
          </w:tcPr>
          <w:p w14:paraId="693E2C1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4C82684D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31957CE6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410" w:type="dxa"/>
          </w:tcPr>
          <w:p w14:paraId="4EE54484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10B1E2A7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41E81E7A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410" w:type="dxa"/>
          </w:tcPr>
          <w:p w14:paraId="00E5F34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2377FB5F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1350D293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410" w:type="dxa"/>
          </w:tcPr>
          <w:p w14:paraId="1EAB0F55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3A2F2D54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4CF3324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410" w:type="dxa"/>
          </w:tcPr>
          <w:p w14:paraId="28DCD048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B326A8" w:rsidRPr="00FC0053" w14:paraId="035D958A" w14:textId="77777777" w:rsidTr="00B326A8">
        <w:trPr>
          <w:gridAfter w:val="1"/>
          <w:wAfter w:w="2010" w:type="dxa"/>
        </w:trPr>
        <w:tc>
          <w:tcPr>
            <w:tcW w:w="4361" w:type="dxa"/>
            <w:gridSpan w:val="2"/>
          </w:tcPr>
          <w:p w14:paraId="3EEABAD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410" w:type="dxa"/>
          </w:tcPr>
          <w:p w14:paraId="4E0DD2D2" w14:textId="77777777" w:rsidR="00B326A8" w:rsidRPr="00FC0053" w:rsidRDefault="00B326A8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383E7B0B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50031968" w14:textId="77777777" w:rsidR="00CD3077" w:rsidRPr="00FC0053" w:rsidRDefault="00B326A8" w:rsidP="00335D77">
      <w:pPr>
        <w:pStyle w:val="CNormal"/>
        <w:spacing w:line="240" w:lineRule="auto"/>
        <w:jc w:val="both"/>
        <w:rPr>
          <w:rFonts w:ascii="Times New Roman" w:eastAsia="Calibri" w:hAnsi="Times New Roman" w:cs="Times New Roman"/>
          <w:sz w:val="22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>TP-15 DĖL PAKRUOJO RAJONO SAVIVALDYBĖS TURTO PERDAVIMO PANAUDOS PAGRINDAIS PAKRUOJO SVEIKATOS CENTRUI.</w:t>
      </w:r>
    </w:p>
    <w:p w14:paraId="21F27E67" w14:textId="77777777" w:rsidR="0064101E" w:rsidRPr="00FC0053" w:rsidRDefault="0064101E" w:rsidP="00335D77">
      <w:pPr>
        <w:pStyle w:val="Betarp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hAnsi="Times New Roman" w:cs="Times New Roman"/>
          <w:lang w:val="lt-LT"/>
        </w:rPr>
        <w:t>Prieš sprendimo projekto „Dėl Pakruojo rajono savivaldybės turto perdavimo panaudos pagrindais Pakruojo sveikatos centrui</w:t>
      </w:r>
      <w:r w:rsidRPr="00FC0053">
        <w:rPr>
          <w:rFonts w:ascii="Times New Roman" w:hAnsi="Times New Roman" w:cs="Times New Roman"/>
          <w:szCs w:val="24"/>
          <w:lang w:val="lt-LT"/>
        </w:rPr>
        <w:t>“ svarstymą</w:t>
      </w:r>
      <w:r w:rsidRPr="00FC0053">
        <w:rPr>
          <w:rFonts w:ascii="Times New Roman" w:hAnsi="Times New Roman" w:cs="Times New Roman"/>
          <w:i/>
          <w:iCs/>
          <w:szCs w:val="24"/>
          <w:lang w:val="lt-LT"/>
        </w:rPr>
        <w:t xml:space="preserve"> </w:t>
      </w:r>
      <w:r w:rsidRPr="00FC0053">
        <w:rPr>
          <w:rFonts w:ascii="Times New Roman" w:hAnsi="Times New Roman" w:cs="Times New Roman"/>
          <w:b/>
          <w:lang w:val="lt-LT"/>
        </w:rPr>
        <w:t xml:space="preserve">tarybos narys Marius Šilinskis </w:t>
      </w:r>
      <w:r w:rsidRPr="00FC0053">
        <w:rPr>
          <w:rFonts w:ascii="Times New Roman" w:hAnsi="Times New Roman" w:cs="Times New Roman"/>
          <w:lang w:val="lt-LT"/>
        </w:rPr>
        <w:t>paprašė nušalinti nuo sprendimo projekto nagrinėjimo, nes sprendimo projektas susijęs su tiesiogine darboviete.</w:t>
      </w:r>
    </w:p>
    <w:p w14:paraId="6EE8042A" w14:textId="77777777" w:rsidR="0064101E" w:rsidRPr="00FC0053" w:rsidRDefault="0064101E" w:rsidP="00335D77">
      <w:pPr>
        <w:pStyle w:val="Betarp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Cs w:val="24"/>
          <w:lang w:val="lt-LT"/>
        </w:rPr>
      </w:pP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2409"/>
        <w:gridCol w:w="3000"/>
      </w:tblGrid>
      <w:tr w:rsidR="0064101E" w:rsidRPr="00FC0053" w14:paraId="0FEE79A0" w14:textId="77777777" w:rsidTr="0064101E">
        <w:tc>
          <w:tcPr>
            <w:tcW w:w="3510" w:type="dxa"/>
          </w:tcPr>
          <w:p w14:paraId="55F4BBCA" w14:textId="77777777" w:rsidR="0064101E" w:rsidRPr="00FC0053" w:rsidRDefault="0064101E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6402" w:type="dxa"/>
            <w:gridSpan w:val="3"/>
          </w:tcPr>
          <w:p w14:paraId="28D50A07" w14:textId="77777777" w:rsidR="0064101E" w:rsidRPr="00FC0053" w:rsidRDefault="0064101E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10 Už  5 Susilaikė  3 Prieš  </w:t>
            </w:r>
          </w:p>
        </w:tc>
      </w:tr>
      <w:tr w:rsidR="0064101E" w:rsidRPr="00FC0053" w14:paraId="776EBD91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  <w:shd w:val="clear" w:color="auto" w:fill="C0C0C0"/>
          </w:tcPr>
          <w:p w14:paraId="4ABCA2C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409" w:type="dxa"/>
            <w:shd w:val="clear" w:color="auto" w:fill="C0C0C0"/>
          </w:tcPr>
          <w:p w14:paraId="41BC7F5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64101E" w:rsidRPr="00FC0053" w14:paraId="44E5DB34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6E6B5903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409" w:type="dxa"/>
          </w:tcPr>
          <w:p w14:paraId="2742B35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Prieš</w:t>
            </w:r>
          </w:p>
        </w:tc>
      </w:tr>
      <w:tr w:rsidR="0064101E" w:rsidRPr="00FC0053" w14:paraId="06B0C1D1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41173D3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409" w:type="dxa"/>
          </w:tcPr>
          <w:p w14:paraId="33956E2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Prieš</w:t>
            </w:r>
          </w:p>
        </w:tc>
      </w:tr>
      <w:tr w:rsidR="0064101E" w:rsidRPr="00FC0053" w14:paraId="38A95E3F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4608200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409" w:type="dxa"/>
          </w:tcPr>
          <w:p w14:paraId="40C09F3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Prieš</w:t>
            </w:r>
          </w:p>
        </w:tc>
      </w:tr>
      <w:tr w:rsidR="0064101E" w:rsidRPr="00FC0053" w14:paraId="2861155B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5491591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409" w:type="dxa"/>
          </w:tcPr>
          <w:p w14:paraId="6714E9F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396195AC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2F7D0F5D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409" w:type="dxa"/>
          </w:tcPr>
          <w:p w14:paraId="6BC32B5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7F41411F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6FB7B9D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409" w:type="dxa"/>
          </w:tcPr>
          <w:p w14:paraId="7660EBC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62CCAA5E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56C45C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409" w:type="dxa"/>
          </w:tcPr>
          <w:p w14:paraId="25BD1B4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3F7B386D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60B0B2B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409" w:type="dxa"/>
          </w:tcPr>
          <w:p w14:paraId="75C5C74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1CE18F56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75307FA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409" w:type="dxa"/>
          </w:tcPr>
          <w:p w14:paraId="609DB2C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9ED09D5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14448B72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409" w:type="dxa"/>
          </w:tcPr>
          <w:p w14:paraId="24A6468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4A329732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359EE0D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409" w:type="dxa"/>
          </w:tcPr>
          <w:p w14:paraId="2B251F6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5AA9467E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11DF3EC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409" w:type="dxa"/>
          </w:tcPr>
          <w:p w14:paraId="3C77CAB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24D7F13E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2B02327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409" w:type="dxa"/>
          </w:tcPr>
          <w:p w14:paraId="0E566E73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49C49E50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B4EAB9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409" w:type="dxa"/>
          </w:tcPr>
          <w:p w14:paraId="6419B86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02EA544F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16FA3AC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409" w:type="dxa"/>
          </w:tcPr>
          <w:p w14:paraId="18AEBF3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0892C07D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72B11E6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409" w:type="dxa"/>
          </w:tcPr>
          <w:p w14:paraId="0FE969F6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7478059C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0EF1EC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409" w:type="dxa"/>
          </w:tcPr>
          <w:p w14:paraId="707C87F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AFF734D" w14:textId="77777777" w:rsidTr="0064101E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3B7C2DF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409" w:type="dxa"/>
          </w:tcPr>
          <w:p w14:paraId="25FCB6D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64F75452" w14:textId="77777777" w:rsidR="0064101E" w:rsidRPr="00FC0053" w:rsidRDefault="0064101E" w:rsidP="00335D77">
      <w:pPr>
        <w:pStyle w:val="Betarp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7F6AB7A9" w14:textId="77777777" w:rsidR="0064101E" w:rsidRPr="00FC0053" w:rsidRDefault="0064101E" w:rsidP="00335D77">
      <w:pPr>
        <w:pStyle w:val="Betarp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FC0053">
        <w:rPr>
          <w:rFonts w:ascii="Times New Roman" w:hAnsi="Times New Roman" w:cs="Times New Roman"/>
          <w:b/>
          <w:bCs/>
          <w:lang w:val="lt-LT"/>
        </w:rPr>
        <w:t>Tarybos narys Povilas Karvelis</w:t>
      </w:r>
      <w:r w:rsidRPr="00FC0053">
        <w:rPr>
          <w:rFonts w:ascii="Times New Roman" w:hAnsi="Times New Roman" w:cs="Times New Roman"/>
          <w:bCs/>
          <w:lang w:val="lt-LT"/>
        </w:rPr>
        <w:t xml:space="preserve"> paprašė nušalinti nuo klausimo nagrinėjimo, nes sprendimo projektas susijęs su tiesiogine darboviete.</w:t>
      </w:r>
    </w:p>
    <w:p w14:paraId="3C14C17C" w14:textId="77777777" w:rsidR="0064101E" w:rsidRPr="00FC0053" w:rsidRDefault="0064101E" w:rsidP="00335D77">
      <w:pPr>
        <w:pStyle w:val="Betarp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bCs/>
          <w:szCs w:val="24"/>
          <w:lang w:val="lt-LT"/>
        </w:rPr>
      </w:pPr>
    </w:p>
    <w:tbl>
      <w:tblPr>
        <w:tblW w:w="9348" w:type="dxa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2693"/>
        <w:gridCol w:w="2152"/>
      </w:tblGrid>
      <w:tr w:rsidR="0064101E" w:rsidRPr="00FC0053" w14:paraId="76ECF91B" w14:textId="77777777" w:rsidTr="0064101E">
        <w:tc>
          <w:tcPr>
            <w:tcW w:w="3794" w:type="dxa"/>
          </w:tcPr>
          <w:p w14:paraId="034F8BE4" w14:textId="77777777" w:rsidR="0064101E" w:rsidRPr="00FC0053" w:rsidRDefault="0064101E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554" w:type="dxa"/>
            <w:gridSpan w:val="3"/>
          </w:tcPr>
          <w:p w14:paraId="1DB65524" w14:textId="77777777" w:rsidR="0064101E" w:rsidRPr="00FC0053" w:rsidRDefault="0064101E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9 Už  5 Susilaikė  3 Prieš  </w:t>
            </w:r>
          </w:p>
        </w:tc>
      </w:tr>
      <w:tr w:rsidR="0064101E" w:rsidRPr="00FC0053" w14:paraId="4E790689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  <w:shd w:val="clear" w:color="auto" w:fill="C0C0C0"/>
          </w:tcPr>
          <w:p w14:paraId="7C1D660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693" w:type="dxa"/>
            <w:shd w:val="clear" w:color="auto" w:fill="C0C0C0"/>
          </w:tcPr>
          <w:p w14:paraId="0EE05066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64101E" w:rsidRPr="00FC0053" w14:paraId="1C93AA0A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13FC996D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>Rolandas Pupinis</w:t>
            </w:r>
          </w:p>
        </w:tc>
        <w:tc>
          <w:tcPr>
            <w:tcW w:w="2693" w:type="dxa"/>
          </w:tcPr>
          <w:p w14:paraId="5C96B46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Prieš</w:t>
            </w:r>
          </w:p>
        </w:tc>
      </w:tr>
      <w:tr w:rsidR="0064101E" w:rsidRPr="00FC0053" w14:paraId="1BFFB52C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67EEF43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693" w:type="dxa"/>
          </w:tcPr>
          <w:p w14:paraId="551B866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Prieš</w:t>
            </w:r>
          </w:p>
        </w:tc>
      </w:tr>
      <w:tr w:rsidR="0064101E" w:rsidRPr="00FC0053" w14:paraId="61D24D0C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3BD622B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693" w:type="dxa"/>
          </w:tcPr>
          <w:p w14:paraId="20FE9622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Prieš</w:t>
            </w:r>
          </w:p>
        </w:tc>
      </w:tr>
      <w:tr w:rsidR="0064101E" w:rsidRPr="00FC0053" w14:paraId="6083C575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5BE2B62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693" w:type="dxa"/>
          </w:tcPr>
          <w:p w14:paraId="2371D1A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0CF8C498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3A3B0DA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693" w:type="dxa"/>
          </w:tcPr>
          <w:p w14:paraId="06873B4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12A999A3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3E9AB37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693" w:type="dxa"/>
          </w:tcPr>
          <w:p w14:paraId="4FE4AC0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736721CE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0F77C20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693" w:type="dxa"/>
          </w:tcPr>
          <w:p w14:paraId="005C63A3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33FF0C79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5688C18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693" w:type="dxa"/>
          </w:tcPr>
          <w:p w14:paraId="5774B98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64101E" w:rsidRPr="00FC0053" w14:paraId="764CDB98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5A8E44E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693" w:type="dxa"/>
          </w:tcPr>
          <w:p w14:paraId="1EF69F6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F9B3083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7D915F7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693" w:type="dxa"/>
          </w:tcPr>
          <w:p w14:paraId="4D090F42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D6FF69D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2FA1141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693" w:type="dxa"/>
          </w:tcPr>
          <w:p w14:paraId="518D868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3284AC7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0B54B6A3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693" w:type="dxa"/>
          </w:tcPr>
          <w:p w14:paraId="4BEF3746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74C6AAD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2BC97FA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693" w:type="dxa"/>
          </w:tcPr>
          <w:p w14:paraId="6C33B8F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359118B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69A51B2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693" w:type="dxa"/>
          </w:tcPr>
          <w:p w14:paraId="7E0EA83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FC902B8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5B02ABD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693" w:type="dxa"/>
          </w:tcPr>
          <w:p w14:paraId="1086D5E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55467903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7D7A13B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693" w:type="dxa"/>
          </w:tcPr>
          <w:p w14:paraId="4F5399F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C0879E3" w14:textId="77777777" w:rsidTr="0064101E">
        <w:trPr>
          <w:gridAfter w:val="1"/>
          <w:wAfter w:w="2152" w:type="dxa"/>
        </w:trPr>
        <w:tc>
          <w:tcPr>
            <w:tcW w:w="4503" w:type="dxa"/>
            <w:gridSpan w:val="2"/>
          </w:tcPr>
          <w:p w14:paraId="0B9D519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693" w:type="dxa"/>
          </w:tcPr>
          <w:p w14:paraId="2D4FDE1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1C38EFA1" w14:textId="77777777" w:rsidR="0064101E" w:rsidRPr="00FC0053" w:rsidRDefault="0064101E" w:rsidP="00335D77">
      <w:pPr>
        <w:jc w:val="both"/>
        <w:rPr>
          <w:rFonts w:ascii="Times New Roman" w:hAnsi="Times New Roman" w:cs="Times New Roman"/>
          <w:lang w:val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3000"/>
        <w:gridCol w:w="933"/>
      </w:tblGrid>
      <w:tr w:rsidR="00CD3077" w:rsidRPr="00FC0053" w14:paraId="669D22A8" w14:textId="77777777" w:rsidTr="0064101E">
        <w:tc>
          <w:tcPr>
            <w:tcW w:w="3652" w:type="dxa"/>
          </w:tcPr>
          <w:p w14:paraId="4F4DB832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784" w:type="dxa"/>
            <w:gridSpan w:val="3"/>
          </w:tcPr>
          <w:p w14:paraId="73A045A8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16 Už  0 Susilaikė  0 Prieš  </w:t>
            </w:r>
          </w:p>
        </w:tc>
      </w:tr>
      <w:tr w:rsidR="0064101E" w:rsidRPr="00FC0053" w14:paraId="7BE5720B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  <w:shd w:val="clear" w:color="auto" w:fill="C0C0C0"/>
          </w:tcPr>
          <w:p w14:paraId="35478523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13CB5E1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64101E" w:rsidRPr="00FC0053" w14:paraId="737CE62B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2C54FA1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530B4C5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7D72EB0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1996F8C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4FD2DF8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57840582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4527098D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05A64A7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4429FC20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7ED4283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2C18881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7B27933B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19BA37B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17F7092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A1BB547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38482BC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43C3658D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DFEA0DA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5406439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0F5B55F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B9C28E2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6C6DB22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4758254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A62672B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50D9302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37184D83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BF5FDDC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6C1CA88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2279F69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9D6EBA6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6718B63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3A12446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2B941E64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751B1D0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2C35EB6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56D9FDF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6C5EAB9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06EA4BE1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67E4AB2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399B238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000" w:type="dxa"/>
          </w:tcPr>
          <w:p w14:paraId="0FADB826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1738C24E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06044DA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6E24DCD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242249F8" w14:textId="77777777" w:rsidTr="0064101E">
        <w:trPr>
          <w:gridAfter w:val="1"/>
          <w:wAfter w:w="933" w:type="dxa"/>
        </w:trPr>
        <w:tc>
          <w:tcPr>
            <w:tcW w:w="4503" w:type="dxa"/>
            <w:gridSpan w:val="2"/>
          </w:tcPr>
          <w:p w14:paraId="7782E59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73AF38C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527C6591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0951478B" w14:textId="77777777" w:rsidR="00CD3077" w:rsidRPr="00FC0053" w:rsidRDefault="0064101E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TP-16 DĖL SOCIALINIŲ TRANSPORTO PASLAUGŲ ORGANIZAVIMO PAKRUOJO RAJONO SAVIVALDYBĖJE TVARKOS APRAŠO PATVIRTINIMO.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3260"/>
        <w:gridCol w:w="649"/>
      </w:tblGrid>
      <w:tr w:rsidR="00CD3077" w:rsidRPr="00FC0053" w14:paraId="57EB2CA7" w14:textId="77777777" w:rsidTr="00335D77">
        <w:tc>
          <w:tcPr>
            <w:tcW w:w="3652" w:type="dxa"/>
          </w:tcPr>
          <w:p w14:paraId="0E324723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760" w:type="dxa"/>
            <w:gridSpan w:val="3"/>
          </w:tcPr>
          <w:p w14:paraId="39DFC090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64101E" w:rsidRPr="00FC0053" w14:paraId="66025661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  <w:shd w:val="clear" w:color="auto" w:fill="C0C0C0"/>
          </w:tcPr>
          <w:p w14:paraId="741CE26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260" w:type="dxa"/>
            <w:shd w:val="clear" w:color="auto" w:fill="C0C0C0"/>
          </w:tcPr>
          <w:p w14:paraId="13274EA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64101E" w:rsidRPr="00FC0053" w14:paraId="4B3A872B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2B8BA08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260" w:type="dxa"/>
          </w:tcPr>
          <w:p w14:paraId="03C582E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5D7E79C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F606B82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260" w:type="dxa"/>
          </w:tcPr>
          <w:p w14:paraId="51091E3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0FF4FFD5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26DD3326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260" w:type="dxa"/>
          </w:tcPr>
          <w:p w14:paraId="0F000CB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7A617440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4507541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260" w:type="dxa"/>
          </w:tcPr>
          <w:p w14:paraId="4530C0C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05F22E3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7B5BE2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260" w:type="dxa"/>
          </w:tcPr>
          <w:p w14:paraId="624C9E3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081DEF66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4CCA360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260" w:type="dxa"/>
          </w:tcPr>
          <w:p w14:paraId="04889DE4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0CF3861A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7F75DF0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260" w:type="dxa"/>
          </w:tcPr>
          <w:p w14:paraId="67FA6B4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06415FD3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756C431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260" w:type="dxa"/>
          </w:tcPr>
          <w:p w14:paraId="5557040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4E03E976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505E3BE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260" w:type="dxa"/>
          </w:tcPr>
          <w:p w14:paraId="1DFEAB72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7F99774F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72044C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260" w:type="dxa"/>
          </w:tcPr>
          <w:p w14:paraId="7BFBA29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270EFA85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3D8306A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 xml:space="preserve">Vaida Šeižė </w:t>
            </w:r>
          </w:p>
        </w:tc>
        <w:tc>
          <w:tcPr>
            <w:tcW w:w="3260" w:type="dxa"/>
          </w:tcPr>
          <w:p w14:paraId="66A3701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7D90CF42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4AD7897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260" w:type="dxa"/>
          </w:tcPr>
          <w:p w14:paraId="0DF7FC2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6B83F5F3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376C238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260" w:type="dxa"/>
          </w:tcPr>
          <w:p w14:paraId="4A9C5C0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26A33207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407F50F5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260" w:type="dxa"/>
          </w:tcPr>
          <w:p w14:paraId="6F518D36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58131C5D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5DC2EF1D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260" w:type="dxa"/>
          </w:tcPr>
          <w:p w14:paraId="1A5C0AB2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5E3A0D58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7034037C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260" w:type="dxa"/>
          </w:tcPr>
          <w:p w14:paraId="167694E0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4DCA8419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741EDD1B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260" w:type="dxa"/>
          </w:tcPr>
          <w:p w14:paraId="5F15437A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64101E" w:rsidRPr="00FC0053" w14:paraId="341A5F15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6D3A98AF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260" w:type="dxa"/>
          </w:tcPr>
          <w:p w14:paraId="7C005719" w14:textId="77777777" w:rsidR="0064101E" w:rsidRPr="00FC0053" w:rsidRDefault="0064101E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72BE6BFD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0E41AE11" w14:textId="77777777" w:rsidR="00CD3077" w:rsidRPr="00FC0053" w:rsidRDefault="00335D77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TP-17 DĖL PAKRUOJO  RAJONO  SAVIVALDYBĖS TARYBOS 2025 M. VASARIO 20  D. SPRENDIMO NR. T-43 „DĖL  PAKRUOJO  RAJONO  SAVIVALDYBĖS 2025–2027 METŲ BIUDŽETO PATVIRTINIMO“  PAKEITIMO. </w:t>
      </w:r>
    </w:p>
    <w:tbl>
      <w:tblPr>
        <w:tblW w:w="8835" w:type="dxa"/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2693"/>
        <w:gridCol w:w="1639"/>
      </w:tblGrid>
      <w:tr w:rsidR="00CD3077" w:rsidRPr="00FC0053" w14:paraId="576B8BC0" w14:textId="77777777" w:rsidTr="00335D77">
        <w:tc>
          <w:tcPr>
            <w:tcW w:w="3652" w:type="dxa"/>
          </w:tcPr>
          <w:p w14:paraId="08BF7E0C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183" w:type="dxa"/>
            <w:gridSpan w:val="3"/>
          </w:tcPr>
          <w:p w14:paraId="35534ADB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17 Už  1 Susilaikė  0 Prieš  </w:t>
            </w:r>
          </w:p>
        </w:tc>
      </w:tr>
      <w:tr w:rsidR="00335D77" w:rsidRPr="00FC0053" w14:paraId="1C41CA22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  <w:shd w:val="clear" w:color="auto" w:fill="C0C0C0"/>
          </w:tcPr>
          <w:p w14:paraId="53DD169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693" w:type="dxa"/>
            <w:shd w:val="clear" w:color="auto" w:fill="C0C0C0"/>
          </w:tcPr>
          <w:p w14:paraId="63B7C65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335D77" w:rsidRPr="00FC0053" w14:paraId="426C33CF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22F446D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693" w:type="dxa"/>
          </w:tcPr>
          <w:p w14:paraId="104F047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335D77" w:rsidRPr="00FC0053" w14:paraId="7A955D05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4C0C647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693" w:type="dxa"/>
          </w:tcPr>
          <w:p w14:paraId="1277020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4312719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4F1E758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693" w:type="dxa"/>
          </w:tcPr>
          <w:p w14:paraId="5E8FF83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E6B5E53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7CB5C5D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693" w:type="dxa"/>
          </w:tcPr>
          <w:p w14:paraId="6474C30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E5431CC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280E947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693" w:type="dxa"/>
          </w:tcPr>
          <w:p w14:paraId="5263161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1672153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3F07421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693" w:type="dxa"/>
          </w:tcPr>
          <w:p w14:paraId="147F442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DC9C44B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1C76691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693" w:type="dxa"/>
          </w:tcPr>
          <w:p w14:paraId="05AA354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CA7AF45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707C6E9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693" w:type="dxa"/>
          </w:tcPr>
          <w:p w14:paraId="70ABDF7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C11137C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17FBACF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693" w:type="dxa"/>
          </w:tcPr>
          <w:p w14:paraId="2D27D48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AC87927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6625711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693" w:type="dxa"/>
          </w:tcPr>
          <w:p w14:paraId="4570285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28E99E2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77DCCE6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693" w:type="dxa"/>
          </w:tcPr>
          <w:p w14:paraId="6CE7C57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EF5141C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03B2232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693" w:type="dxa"/>
          </w:tcPr>
          <w:p w14:paraId="63FA936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7D65652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3B11332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693" w:type="dxa"/>
          </w:tcPr>
          <w:p w14:paraId="1DE4A68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6649CCE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24BA859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693" w:type="dxa"/>
          </w:tcPr>
          <w:p w14:paraId="22A3F11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9C60626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5CE04D1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693" w:type="dxa"/>
          </w:tcPr>
          <w:p w14:paraId="23F99B4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7C9E1A2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7CE6AB1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693" w:type="dxa"/>
          </w:tcPr>
          <w:p w14:paraId="383F19B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4F24AE9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46E1FC7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693" w:type="dxa"/>
          </w:tcPr>
          <w:p w14:paraId="66A00BD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6BF9891" w14:textId="77777777" w:rsidTr="00335D77">
        <w:trPr>
          <w:gridAfter w:val="1"/>
          <w:wAfter w:w="1639" w:type="dxa"/>
        </w:trPr>
        <w:tc>
          <w:tcPr>
            <w:tcW w:w="4503" w:type="dxa"/>
            <w:gridSpan w:val="2"/>
          </w:tcPr>
          <w:p w14:paraId="7E309B6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693" w:type="dxa"/>
          </w:tcPr>
          <w:p w14:paraId="29C647D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6F4CBDC0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6E186F1A" w14:textId="77777777" w:rsidR="00CD3077" w:rsidRPr="00FC0053" w:rsidRDefault="00335D77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>TP-18 DĖL PAKRUOJO RAJONO SAVIVALDYBĖS ATSINAUJINANČIŲ IŠTEKLIŲ ENERGIJOS NAUDOJIMO PLĖTROS VEIKSMŲ PLANO 2023–2024 M. ĮGYVENDINIMO ATASKAITOS PATVIRTINIMO.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2551"/>
        <w:gridCol w:w="2010"/>
      </w:tblGrid>
      <w:tr w:rsidR="00CD3077" w:rsidRPr="00FC0053" w14:paraId="6B53F088" w14:textId="77777777" w:rsidTr="00335D77">
        <w:tc>
          <w:tcPr>
            <w:tcW w:w="3510" w:type="dxa"/>
          </w:tcPr>
          <w:p w14:paraId="3A6B1821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5554" w:type="dxa"/>
            <w:gridSpan w:val="3"/>
          </w:tcPr>
          <w:p w14:paraId="3989822E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335D77" w:rsidRPr="00FC0053" w14:paraId="20539888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  <w:shd w:val="clear" w:color="auto" w:fill="C0C0C0"/>
          </w:tcPr>
          <w:p w14:paraId="0E3F78B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551" w:type="dxa"/>
            <w:shd w:val="clear" w:color="auto" w:fill="C0C0C0"/>
          </w:tcPr>
          <w:p w14:paraId="34078A5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335D77" w:rsidRPr="00FC0053" w14:paraId="732E64DB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420F5A3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551" w:type="dxa"/>
          </w:tcPr>
          <w:p w14:paraId="6204F4C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CB85F52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55E0101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551" w:type="dxa"/>
          </w:tcPr>
          <w:p w14:paraId="0FD6C10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8F4454E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082D999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551" w:type="dxa"/>
          </w:tcPr>
          <w:p w14:paraId="586A16A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2EFBA13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4E13C17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551" w:type="dxa"/>
          </w:tcPr>
          <w:p w14:paraId="66F1BD1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26EE599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21C256E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551" w:type="dxa"/>
          </w:tcPr>
          <w:p w14:paraId="378B9F6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0807744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736AD46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551" w:type="dxa"/>
          </w:tcPr>
          <w:p w14:paraId="6462771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79BB93D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4B6C3C7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551" w:type="dxa"/>
          </w:tcPr>
          <w:p w14:paraId="1258E6D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AD1AAE2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2C1E46C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551" w:type="dxa"/>
          </w:tcPr>
          <w:p w14:paraId="208E369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CDB02AD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28955A0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551" w:type="dxa"/>
          </w:tcPr>
          <w:p w14:paraId="04AB5B5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DED7EF9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39026EE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551" w:type="dxa"/>
          </w:tcPr>
          <w:p w14:paraId="2D66704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C22671E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2B2CFEF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551" w:type="dxa"/>
          </w:tcPr>
          <w:p w14:paraId="783ECBE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2A7DEEB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6EDAB4E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551" w:type="dxa"/>
          </w:tcPr>
          <w:p w14:paraId="575AD4F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E003781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0D1FAE2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551" w:type="dxa"/>
          </w:tcPr>
          <w:p w14:paraId="136893F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2A29A51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595E171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 xml:space="preserve">Saulius Gegieckas </w:t>
            </w:r>
          </w:p>
        </w:tc>
        <w:tc>
          <w:tcPr>
            <w:tcW w:w="2551" w:type="dxa"/>
          </w:tcPr>
          <w:p w14:paraId="09A9D02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96FEFDA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4306F9D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551" w:type="dxa"/>
          </w:tcPr>
          <w:p w14:paraId="7DAB232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395148D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465134A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551" w:type="dxa"/>
          </w:tcPr>
          <w:p w14:paraId="345E5FF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5E3B57F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29421C1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551" w:type="dxa"/>
          </w:tcPr>
          <w:p w14:paraId="683BB6E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0540983" w14:textId="77777777" w:rsidTr="00335D77">
        <w:trPr>
          <w:gridAfter w:val="1"/>
          <w:wAfter w:w="2010" w:type="dxa"/>
        </w:trPr>
        <w:tc>
          <w:tcPr>
            <w:tcW w:w="4503" w:type="dxa"/>
            <w:gridSpan w:val="2"/>
          </w:tcPr>
          <w:p w14:paraId="1BB6A83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551" w:type="dxa"/>
          </w:tcPr>
          <w:p w14:paraId="4960597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02FDA8AE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583CD6A1" w14:textId="77777777" w:rsidR="00CD3077" w:rsidRPr="00FC0053" w:rsidRDefault="00335D77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>TP-19 DĖL PAKRUOJO RAJONO SAVIVALDYBĖS TARYBOS 2025 M. VASARIO 20 D. SPRENDIMO NR. T-42 „DĖL PAKRUOJO RAJONO SAVIVALDYBĖS APLINKOS APSAUGOS RĖMIMO SPECIALIOSIOS PROGRAMOS 2025 M. PRIEMONIŲ PLANO PATVIRTINIMO“ PAKEITIMO.</w:t>
      </w:r>
    </w:p>
    <w:tbl>
      <w:tblPr>
        <w:tblW w:w="10054" w:type="dxa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2551"/>
        <w:gridCol w:w="3000"/>
      </w:tblGrid>
      <w:tr w:rsidR="00CD3077" w:rsidRPr="00FC0053" w14:paraId="0CF272D5" w14:textId="77777777" w:rsidTr="00335D77">
        <w:tc>
          <w:tcPr>
            <w:tcW w:w="3794" w:type="dxa"/>
          </w:tcPr>
          <w:p w14:paraId="3102B9E8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6260" w:type="dxa"/>
            <w:gridSpan w:val="3"/>
          </w:tcPr>
          <w:p w14:paraId="50A2B479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335D77" w:rsidRPr="00FC0053" w14:paraId="3C9C0E16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  <w:shd w:val="clear" w:color="auto" w:fill="C0C0C0"/>
          </w:tcPr>
          <w:p w14:paraId="4C2C05E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2551" w:type="dxa"/>
            <w:shd w:val="clear" w:color="auto" w:fill="C0C0C0"/>
          </w:tcPr>
          <w:p w14:paraId="4FEC704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335D77" w:rsidRPr="00FC0053" w14:paraId="50E6CA66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49D547F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2551" w:type="dxa"/>
          </w:tcPr>
          <w:p w14:paraId="1636D71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0311C0A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40EF8F9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2551" w:type="dxa"/>
          </w:tcPr>
          <w:p w14:paraId="4165245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A7788A1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570D891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2551" w:type="dxa"/>
          </w:tcPr>
          <w:p w14:paraId="3D503E6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74FED88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66C168B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2551" w:type="dxa"/>
          </w:tcPr>
          <w:p w14:paraId="24DA573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5A5E3D2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058687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2551" w:type="dxa"/>
          </w:tcPr>
          <w:p w14:paraId="5AACE3A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F7C3313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3821BDF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2551" w:type="dxa"/>
          </w:tcPr>
          <w:p w14:paraId="01817BE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7F83FB6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3AC0430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2551" w:type="dxa"/>
          </w:tcPr>
          <w:p w14:paraId="7CD87B1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D12E58A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29B0EEE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2551" w:type="dxa"/>
          </w:tcPr>
          <w:p w14:paraId="03C8E55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0DF92E5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68FCBC0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2551" w:type="dxa"/>
          </w:tcPr>
          <w:p w14:paraId="42C6D4D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1C8C6B0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7C1338C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2551" w:type="dxa"/>
          </w:tcPr>
          <w:p w14:paraId="0875FF1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D7EFED0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7E7B2EE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2551" w:type="dxa"/>
          </w:tcPr>
          <w:p w14:paraId="56C2E2A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817108C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5C021D9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2551" w:type="dxa"/>
          </w:tcPr>
          <w:p w14:paraId="58372F1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5CBB786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7E2C0B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2551" w:type="dxa"/>
          </w:tcPr>
          <w:p w14:paraId="2108485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531A1BB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34C76E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2551" w:type="dxa"/>
          </w:tcPr>
          <w:p w14:paraId="277B6DD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3EF15D1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1C165E8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2551" w:type="dxa"/>
          </w:tcPr>
          <w:p w14:paraId="213406A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FF54329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6624F02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2551" w:type="dxa"/>
          </w:tcPr>
          <w:p w14:paraId="321D0FD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190D24C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1F1E3B2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2551" w:type="dxa"/>
          </w:tcPr>
          <w:p w14:paraId="65CF6CE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F609C45" w14:textId="77777777" w:rsidTr="00335D77">
        <w:trPr>
          <w:gridAfter w:val="1"/>
          <w:wAfter w:w="3000" w:type="dxa"/>
        </w:trPr>
        <w:tc>
          <w:tcPr>
            <w:tcW w:w="4503" w:type="dxa"/>
            <w:gridSpan w:val="2"/>
          </w:tcPr>
          <w:p w14:paraId="0BE0904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2551" w:type="dxa"/>
          </w:tcPr>
          <w:p w14:paraId="410C493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0857B0C7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27256E21" w14:textId="77777777" w:rsidR="00CD3077" w:rsidRPr="00FC0053" w:rsidRDefault="00335D77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 xml:space="preserve">TP-20 DĖL PAKRUOJO RAJONO SAVIVALDYBĖS TARYBOS 2021 M. GRUODŽIO 23 D. SPRENDIMO NR. T-357 ,,DĖL PAKRUOJO RAJONO SAVIVALDYBĖS ŽELDYNŲ IR ŽELDINIŲ APSAUGOS, PRIEŽIŪROS IR TVARKYMO KOMISIJOS SUDARYMO IR JOS NUOSTATŲ PATVIRTINIMO“ PAKEITIMO.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3000"/>
        <w:gridCol w:w="649"/>
      </w:tblGrid>
      <w:tr w:rsidR="00CD3077" w:rsidRPr="00FC0053" w14:paraId="5AE17BC4" w14:textId="77777777" w:rsidTr="00335D77">
        <w:tc>
          <w:tcPr>
            <w:tcW w:w="3652" w:type="dxa"/>
          </w:tcPr>
          <w:p w14:paraId="61FEA56E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500" w:type="dxa"/>
            <w:gridSpan w:val="3"/>
          </w:tcPr>
          <w:p w14:paraId="011D44B5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335D77" w:rsidRPr="00FC0053" w14:paraId="10F7D4F2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  <w:shd w:val="clear" w:color="auto" w:fill="C0C0C0"/>
          </w:tcPr>
          <w:p w14:paraId="1755E7E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55AE0B6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335D77" w:rsidRPr="00FC0053" w14:paraId="761A0CD4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EB104A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380D6CF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35288FB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606B1DB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085F191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E388D3F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505DE82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3DA06B1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0DBB825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6A8F7F7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000" w:type="dxa"/>
          </w:tcPr>
          <w:p w14:paraId="1E196F9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C9C9A89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83442A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27EEBB8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E6C61FF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6EE13C9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51DEE10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E14C019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4EF86F4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2BD178D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E76D47F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D1A2E3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106BB12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0C49EE4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7FC2C4A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6DFE530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76AE22E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22107F3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6DEC905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BD84F91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4A73C09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55AF944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AA5597A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44715D7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4C1B9EB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782ADCB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4668C9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3D2C4C9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8D72134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B52316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3B3DB1B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3100764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021A76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000" w:type="dxa"/>
          </w:tcPr>
          <w:p w14:paraId="2620CAC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A894B06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28F85A0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lastRenderedPageBreak/>
              <w:t xml:space="preserve">Asta Jasiūnienė </w:t>
            </w:r>
          </w:p>
        </w:tc>
        <w:tc>
          <w:tcPr>
            <w:tcW w:w="3000" w:type="dxa"/>
          </w:tcPr>
          <w:p w14:paraId="5AA36C9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AF0A9B3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100FF62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4F6403C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6B5E1AD" w14:textId="77777777" w:rsidTr="00335D77">
        <w:trPr>
          <w:gridAfter w:val="1"/>
          <w:wAfter w:w="649" w:type="dxa"/>
        </w:trPr>
        <w:tc>
          <w:tcPr>
            <w:tcW w:w="4503" w:type="dxa"/>
            <w:gridSpan w:val="2"/>
          </w:tcPr>
          <w:p w14:paraId="0DAB26C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79FB3F3C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7A9F6D81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5138EEE4" w14:textId="77777777" w:rsidR="00CD3077" w:rsidRPr="00FC0053" w:rsidRDefault="00335D77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>TP-21 DĖL PAKRUOJO RAJONO SAVIVALDYBĖS TARYBOS SPRENDIMŲ PRIPAŽINIMO NETEKUSIAIS GALIOS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3000"/>
        <w:gridCol w:w="507"/>
      </w:tblGrid>
      <w:tr w:rsidR="00CD3077" w:rsidRPr="00FC0053" w14:paraId="6B1E6FF1" w14:textId="77777777" w:rsidTr="00335D77">
        <w:tc>
          <w:tcPr>
            <w:tcW w:w="3510" w:type="dxa"/>
          </w:tcPr>
          <w:p w14:paraId="10317294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500" w:type="dxa"/>
            <w:gridSpan w:val="3"/>
          </w:tcPr>
          <w:p w14:paraId="540551C2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17 Už  1 Susilaikė  0 Prieš  </w:t>
            </w:r>
          </w:p>
        </w:tc>
      </w:tr>
      <w:tr w:rsidR="00335D77" w:rsidRPr="00FC0053" w14:paraId="7155DF6A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  <w:shd w:val="clear" w:color="auto" w:fill="C0C0C0"/>
          </w:tcPr>
          <w:p w14:paraId="09B9630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2819657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335D77" w:rsidRPr="00FC0053" w14:paraId="6FEE1FAB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0668E24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00BD0ED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Susilaikė</w:t>
            </w:r>
          </w:p>
        </w:tc>
      </w:tr>
      <w:tr w:rsidR="00335D77" w:rsidRPr="00FC0053" w14:paraId="32DCA420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1D41E8B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0489BB2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BDB944D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55912FD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3DE66C7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DC21826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41D538F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2BF76A9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BC86A24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2A25411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000" w:type="dxa"/>
          </w:tcPr>
          <w:p w14:paraId="723F270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F6327B3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529CCF0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64BE30C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29DFC36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49F6E83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2036D53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205865F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31E1990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36B893A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7660B43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0900CB6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7E87B63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642CF6D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60CAD47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6046C6B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0FED4EE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1C1C33C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00FA64E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4E9C02A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6B3B797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63AFA8C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8E73C22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767DF31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58E4499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A2498DA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69FAB2E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51AD230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0296D5E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6908EBF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1650431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B140549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70557D9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000" w:type="dxa"/>
          </w:tcPr>
          <w:p w14:paraId="1AC0373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FFC79DB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2A1BB17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000" w:type="dxa"/>
          </w:tcPr>
          <w:p w14:paraId="0373E3F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1617295" w14:textId="77777777" w:rsidTr="00335D77">
        <w:trPr>
          <w:gridAfter w:val="1"/>
          <w:wAfter w:w="507" w:type="dxa"/>
        </w:trPr>
        <w:tc>
          <w:tcPr>
            <w:tcW w:w="4503" w:type="dxa"/>
            <w:gridSpan w:val="2"/>
          </w:tcPr>
          <w:p w14:paraId="63DB903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793856A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127561DF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3C387424" w14:textId="77777777" w:rsidR="00CD3077" w:rsidRPr="00FC0053" w:rsidRDefault="00335D77" w:rsidP="00335D77">
      <w:pPr>
        <w:pStyle w:val="CNormal"/>
        <w:spacing w:line="240" w:lineRule="auto"/>
        <w:jc w:val="both"/>
        <w:rPr>
          <w:rFonts w:ascii="Times New Roman" w:hAnsi="Times New Roman" w:cs="Times New Roman"/>
          <w:lang w:val="lt-LT"/>
        </w:rPr>
      </w:pPr>
      <w:r w:rsidRPr="00FC0053">
        <w:rPr>
          <w:rFonts w:ascii="Times New Roman" w:eastAsia="Calibri" w:hAnsi="Times New Roman" w:cs="Times New Roman"/>
          <w:sz w:val="22"/>
          <w:lang w:val="lt-LT"/>
        </w:rPr>
        <w:t>TP-22 DĖL VALSTYBINĖS KITOS PASKIRTIES ŽEMĖS SKLYPO (KADASTRO NR. (INFORMACIJA NESKELBTINA) PERDAVIMO NEATLYGINTINAI NAUDOTIS PAGAL PANAUDOS SUTARTĮ (INFORMACIJA NESKELBTINA)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3000"/>
        <w:gridCol w:w="508"/>
      </w:tblGrid>
      <w:tr w:rsidR="00CD3077" w:rsidRPr="00FC0053" w14:paraId="2B14ADE8" w14:textId="77777777" w:rsidTr="00335D77">
        <w:tc>
          <w:tcPr>
            <w:tcW w:w="3652" w:type="dxa"/>
          </w:tcPr>
          <w:p w14:paraId="5CCC5D09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Galutinis balsavimo rezultatas</w:t>
            </w:r>
          </w:p>
        </w:tc>
        <w:tc>
          <w:tcPr>
            <w:tcW w:w="4500" w:type="dxa"/>
            <w:gridSpan w:val="3"/>
          </w:tcPr>
          <w:p w14:paraId="2719FD3C" w14:textId="77777777" w:rsidR="00CD3077" w:rsidRPr="00FC0053" w:rsidRDefault="00C42038" w:rsidP="00335D77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 xml:space="preserve">18 Už  0 Susilaikė  0 Prieš  </w:t>
            </w:r>
          </w:p>
        </w:tc>
      </w:tr>
      <w:tr w:rsidR="00335D77" w:rsidRPr="00FC0053" w14:paraId="5A94D686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  <w:shd w:val="clear" w:color="auto" w:fill="C0C0C0"/>
          </w:tcPr>
          <w:p w14:paraId="3331BB31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Pavadinimas</w:t>
            </w:r>
          </w:p>
        </w:tc>
        <w:tc>
          <w:tcPr>
            <w:tcW w:w="3000" w:type="dxa"/>
            <w:shd w:val="clear" w:color="auto" w:fill="C0C0C0"/>
          </w:tcPr>
          <w:p w14:paraId="15E7041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Balsavimo rezultatas</w:t>
            </w:r>
          </w:p>
        </w:tc>
      </w:tr>
      <w:tr w:rsidR="00335D77" w:rsidRPr="00FC0053" w14:paraId="69476900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1AF6A94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Juozas Pupinis </w:t>
            </w:r>
          </w:p>
        </w:tc>
        <w:tc>
          <w:tcPr>
            <w:tcW w:w="3000" w:type="dxa"/>
          </w:tcPr>
          <w:p w14:paraId="03C9A18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8A41B28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7394097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Žygimantas Macevičius </w:t>
            </w:r>
          </w:p>
        </w:tc>
        <w:tc>
          <w:tcPr>
            <w:tcW w:w="3000" w:type="dxa"/>
          </w:tcPr>
          <w:p w14:paraId="113C7D6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025FE2C4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2AB2AA9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Robertas Ašmanavičius </w:t>
            </w:r>
          </w:p>
        </w:tc>
        <w:tc>
          <w:tcPr>
            <w:tcW w:w="3000" w:type="dxa"/>
          </w:tcPr>
          <w:p w14:paraId="234753A0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269FFF0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338B312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Povilas Karvelis</w:t>
            </w:r>
          </w:p>
        </w:tc>
        <w:tc>
          <w:tcPr>
            <w:tcW w:w="3000" w:type="dxa"/>
          </w:tcPr>
          <w:p w14:paraId="7DEA591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2C3F6BA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578C4F7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Gediminas Macijauskas</w:t>
            </w:r>
          </w:p>
        </w:tc>
        <w:tc>
          <w:tcPr>
            <w:tcW w:w="3000" w:type="dxa"/>
          </w:tcPr>
          <w:p w14:paraId="3CD1415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06AF938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72DD14C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Erika Kižienė </w:t>
            </w:r>
          </w:p>
        </w:tc>
        <w:tc>
          <w:tcPr>
            <w:tcW w:w="3000" w:type="dxa"/>
          </w:tcPr>
          <w:p w14:paraId="26734D58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0EAE7B0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12E7A16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Ramūnas Ražauskas </w:t>
            </w:r>
          </w:p>
        </w:tc>
        <w:tc>
          <w:tcPr>
            <w:tcW w:w="3000" w:type="dxa"/>
          </w:tcPr>
          <w:p w14:paraId="5B28A26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7B96AB1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0EC7337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Artūras Balnionis </w:t>
            </w:r>
          </w:p>
        </w:tc>
        <w:tc>
          <w:tcPr>
            <w:tcW w:w="3000" w:type="dxa"/>
          </w:tcPr>
          <w:p w14:paraId="0B0E1E9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3F485EE6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5F3ED33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Vida Remeikienė </w:t>
            </w:r>
          </w:p>
        </w:tc>
        <w:tc>
          <w:tcPr>
            <w:tcW w:w="3000" w:type="dxa"/>
          </w:tcPr>
          <w:p w14:paraId="083A4A7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99FBDF3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566D6DF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Rolandas Pupinis</w:t>
            </w:r>
          </w:p>
        </w:tc>
        <w:tc>
          <w:tcPr>
            <w:tcW w:w="3000" w:type="dxa"/>
          </w:tcPr>
          <w:p w14:paraId="3F1FFFA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DB2BB4B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1046FF07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Vaida Šeižė </w:t>
            </w:r>
          </w:p>
        </w:tc>
        <w:tc>
          <w:tcPr>
            <w:tcW w:w="3000" w:type="dxa"/>
          </w:tcPr>
          <w:p w14:paraId="0EB26AA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6506D85C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7CC82DA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Gediminas Grybė </w:t>
            </w:r>
          </w:p>
        </w:tc>
        <w:tc>
          <w:tcPr>
            <w:tcW w:w="3000" w:type="dxa"/>
          </w:tcPr>
          <w:p w14:paraId="268C0775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5CCCE58B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52A73ED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Inga Bužavienė </w:t>
            </w:r>
          </w:p>
        </w:tc>
        <w:tc>
          <w:tcPr>
            <w:tcW w:w="3000" w:type="dxa"/>
          </w:tcPr>
          <w:p w14:paraId="75230D94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7A5D8A97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3B8EEC39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Saulius Gegieckas </w:t>
            </w:r>
          </w:p>
        </w:tc>
        <w:tc>
          <w:tcPr>
            <w:tcW w:w="3000" w:type="dxa"/>
          </w:tcPr>
          <w:p w14:paraId="750921AB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2161D5E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719AAB3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Marius Šilinskis </w:t>
            </w:r>
          </w:p>
        </w:tc>
        <w:tc>
          <w:tcPr>
            <w:tcW w:w="3000" w:type="dxa"/>
          </w:tcPr>
          <w:p w14:paraId="55A7D152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2EF99937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45716C2D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Asta Jasiūnienė </w:t>
            </w:r>
          </w:p>
        </w:tc>
        <w:tc>
          <w:tcPr>
            <w:tcW w:w="3000" w:type="dxa"/>
          </w:tcPr>
          <w:p w14:paraId="2B4FC9B3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18EA123B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3877ADDF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 xml:space="preserve">Audrius Kazlauskas </w:t>
            </w:r>
          </w:p>
        </w:tc>
        <w:tc>
          <w:tcPr>
            <w:tcW w:w="3000" w:type="dxa"/>
          </w:tcPr>
          <w:p w14:paraId="62560426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  <w:tr w:rsidR="00335D77" w:rsidRPr="00FC0053" w14:paraId="4564D41C" w14:textId="77777777" w:rsidTr="00335D77">
        <w:trPr>
          <w:gridAfter w:val="1"/>
          <w:wAfter w:w="508" w:type="dxa"/>
        </w:trPr>
        <w:tc>
          <w:tcPr>
            <w:tcW w:w="4644" w:type="dxa"/>
            <w:gridSpan w:val="2"/>
          </w:tcPr>
          <w:p w14:paraId="66CA0E8A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b/>
                <w:lang w:val="lt-LT"/>
              </w:rPr>
            </w:pPr>
            <w:r w:rsidRPr="00FC0053">
              <w:rPr>
                <w:rFonts w:ascii="Times New Roman" w:hAnsi="Times New Roman" w:cs="Times New Roman"/>
                <w:b/>
                <w:lang w:val="lt-LT"/>
              </w:rPr>
              <w:t>Saulius Skikas</w:t>
            </w:r>
          </w:p>
        </w:tc>
        <w:tc>
          <w:tcPr>
            <w:tcW w:w="3000" w:type="dxa"/>
          </w:tcPr>
          <w:p w14:paraId="709CAB4E" w14:textId="77777777" w:rsidR="00335D77" w:rsidRPr="00FC0053" w:rsidRDefault="00335D77" w:rsidP="00335D77">
            <w:pPr>
              <w:pStyle w:val="Betarp"/>
              <w:jc w:val="both"/>
              <w:rPr>
                <w:rFonts w:ascii="Times New Roman" w:hAnsi="Times New Roman" w:cs="Times New Roman"/>
                <w:lang w:val="lt-LT"/>
              </w:rPr>
            </w:pPr>
            <w:r w:rsidRPr="00FC0053">
              <w:rPr>
                <w:rFonts w:ascii="Times New Roman" w:hAnsi="Times New Roman" w:cs="Times New Roman"/>
                <w:lang w:val="lt-LT"/>
              </w:rPr>
              <w:t>Už</w:t>
            </w:r>
          </w:p>
        </w:tc>
      </w:tr>
    </w:tbl>
    <w:p w14:paraId="482A0AEA" w14:textId="77777777" w:rsidR="00CD3077" w:rsidRPr="00FC0053" w:rsidRDefault="00CD3077" w:rsidP="00335D77">
      <w:pPr>
        <w:jc w:val="both"/>
        <w:rPr>
          <w:rFonts w:ascii="Times New Roman" w:hAnsi="Times New Roman" w:cs="Times New Roman"/>
          <w:lang w:val="lt-LT"/>
        </w:rPr>
      </w:pPr>
    </w:p>
    <w:p w14:paraId="0FF19D8F" w14:textId="77777777" w:rsidR="00CD3077" w:rsidRPr="00FC0053" w:rsidRDefault="00CD3077">
      <w:pPr>
        <w:rPr>
          <w:rFonts w:ascii="Times New Roman" w:hAnsi="Times New Roman" w:cs="Times New Roman"/>
          <w:lang w:val="lt-LT"/>
        </w:rPr>
      </w:pPr>
    </w:p>
    <w:p w14:paraId="433635AA" w14:textId="77777777" w:rsidR="00CD3077" w:rsidRPr="00FC0053" w:rsidRDefault="00CD3077">
      <w:pPr>
        <w:rPr>
          <w:rFonts w:ascii="Times New Roman" w:hAnsi="Times New Roman" w:cs="Times New Roman"/>
          <w:lang w:val="lt-LT"/>
        </w:rPr>
      </w:pPr>
    </w:p>
    <w:sectPr w:rsidR="00CD3077" w:rsidRPr="00FC0053" w:rsidSect="00335D77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hyphenationZone w:val="396"/>
  <w:drawingGridVerticalSpacing w:val="156"/>
  <w:displayHorizontalDrawingGridEvery w:val="0"/>
  <w:displayVerticalDrawingGridEvery w:val="2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077"/>
    <w:rsid w:val="00335D77"/>
    <w:rsid w:val="0064101E"/>
    <w:rsid w:val="00955E71"/>
    <w:rsid w:val="00B326A8"/>
    <w:rsid w:val="00C42038"/>
    <w:rsid w:val="00CD3077"/>
    <w:rsid w:val="00EB33FD"/>
    <w:rsid w:val="00FC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FE2F"/>
  <w15:docId w15:val="{29BFB3B2-2C31-47F5-9B69-8C64BA3F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0F13"/>
    <w:rPr>
      <w:sz w:val="24"/>
    </w:rPr>
  </w:style>
  <w:style w:type="paragraph" w:styleId="Antrat1">
    <w:name w:val="heading 1"/>
    <w:link w:val="Antrat1Diagrama"/>
    <w:uiPriority w:val="9"/>
    <w:qFormat/>
    <w:rsid w:val="00790F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Antrat2">
    <w:name w:val="heading 2"/>
    <w:link w:val="Antrat2Diagrama"/>
    <w:uiPriority w:val="9"/>
    <w:unhideWhenUsed/>
    <w:qFormat/>
    <w:rsid w:val="00790F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0"/>
      <w:szCs w:val="26"/>
    </w:rPr>
  </w:style>
  <w:style w:type="paragraph" w:styleId="Antrat3">
    <w:name w:val="heading 3"/>
    <w:link w:val="Antrat3Diagrama"/>
    <w:uiPriority w:val="9"/>
    <w:unhideWhenUsed/>
    <w:qFormat/>
    <w:rsid w:val="00790F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</w:rPr>
  </w:style>
  <w:style w:type="paragraph" w:styleId="Antrat4">
    <w:name w:val="heading 4"/>
    <w:link w:val="Antrat4Diagrama"/>
    <w:uiPriority w:val="9"/>
    <w:unhideWhenUsed/>
    <w:qFormat/>
    <w:rsid w:val="00790F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E74B5" w:themeColor="accent1" w:themeShade="BF"/>
      <w:sz w:val="26"/>
    </w:rPr>
  </w:style>
  <w:style w:type="paragraph" w:styleId="Antrat5">
    <w:name w:val="heading 5"/>
    <w:link w:val="Antrat5Diagrama"/>
    <w:uiPriority w:val="9"/>
    <w:unhideWhenUsed/>
    <w:qFormat/>
    <w:rsid w:val="00790F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2E74B5" w:themeColor="accent1" w:themeShade="BF"/>
      <w:sz w:val="24"/>
    </w:rPr>
  </w:style>
  <w:style w:type="paragraph" w:styleId="Antrat6">
    <w:name w:val="heading 6"/>
    <w:link w:val="Antrat6Diagrama"/>
    <w:uiPriority w:val="9"/>
    <w:unhideWhenUsed/>
    <w:qFormat/>
    <w:rsid w:val="00790F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1F4D78" w:themeColor="accent1" w:themeShade="7F"/>
      <w:sz w:val="24"/>
    </w:rPr>
  </w:style>
  <w:style w:type="paragraph" w:styleId="Antrat7">
    <w:name w:val="heading 7"/>
    <w:link w:val="Antrat7Diagrama"/>
    <w:uiPriority w:val="9"/>
    <w:unhideWhenUsed/>
    <w:qFormat/>
    <w:rsid w:val="00790F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/>
      <w:iCs/>
      <w:color w:val="1F4D78" w:themeColor="accent1" w:themeShade="7F"/>
      <w:sz w:val="24"/>
    </w:rPr>
  </w:style>
  <w:style w:type="paragraph" w:styleId="Antrat8">
    <w:name w:val="heading 8"/>
    <w:link w:val="Antrat8Diagrama"/>
    <w:uiPriority w:val="9"/>
    <w:unhideWhenUsed/>
    <w:qFormat/>
    <w:rsid w:val="00790F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4"/>
      <w:szCs w:val="21"/>
    </w:rPr>
  </w:style>
  <w:style w:type="paragraph" w:styleId="Antrat9">
    <w:name w:val="heading 9"/>
    <w:link w:val="Antrat9Diagrama"/>
    <w:uiPriority w:val="9"/>
    <w:unhideWhenUsed/>
    <w:qFormat/>
    <w:rsid w:val="00790F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272727" w:themeColor="text1" w:themeTint="D8"/>
      <w:sz w:val="24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qFormat/>
    <w:rsid w:val="00E05BA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05BA2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90F13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90F13"/>
    <w:rPr>
      <w:rFonts w:asciiTheme="majorHAnsi" w:eastAsiaTheme="majorEastAsia" w:hAnsiTheme="majorHAnsi" w:cstheme="majorBidi"/>
      <w:b/>
      <w:color w:val="2E74B5" w:themeColor="accent1" w:themeShade="BF"/>
      <w:sz w:val="30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790F13"/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790F13"/>
    <w:rPr>
      <w:rFonts w:asciiTheme="majorHAnsi" w:eastAsiaTheme="majorEastAsia" w:hAnsiTheme="majorHAnsi" w:cstheme="majorBidi"/>
      <w:b/>
      <w:i/>
      <w:iCs/>
      <w:color w:val="2E74B5" w:themeColor="accent1" w:themeShade="BF"/>
      <w:sz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790F13"/>
    <w:rPr>
      <w:rFonts w:asciiTheme="majorHAnsi" w:eastAsiaTheme="majorEastAsia" w:hAnsiTheme="majorHAnsi" w:cstheme="majorBidi"/>
      <w:b/>
      <w:color w:val="2E74B5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790F13"/>
    <w:rPr>
      <w:rFonts w:asciiTheme="majorHAnsi" w:eastAsiaTheme="majorEastAsia" w:hAnsiTheme="majorHAnsi" w:cstheme="majorBidi"/>
      <w:b/>
      <w:color w:val="1F4D78" w:themeColor="accent1" w:themeShade="7F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790F13"/>
    <w:rPr>
      <w:rFonts w:asciiTheme="majorHAnsi" w:eastAsiaTheme="majorEastAsia" w:hAnsiTheme="majorHAnsi" w:cstheme="majorBidi"/>
      <w:b/>
      <w:i/>
      <w:iCs/>
      <w:color w:val="1F4D78" w:themeColor="accent1" w:themeShade="7F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790F13"/>
    <w:rPr>
      <w:rFonts w:asciiTheme="majorHAnsi" w:eastAsiaTheme="majorEastAsia" w:hAnsiTheme="majorHAnsi" w:cstheme="majorBidi"/>
      <w:b/>
      <w:color w:val="272727" w:themeColor="text1" w:themeTint="D8"/>
      <w:sz w:val="24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790F13"/>
    <w:rPr>
      <w:rFonts w:asciiTheme="majorHAnsi" w:eastAsiaTheme="majorEastAsia" w:hAnsiTheme="majorHAnsi" w:cstheme="majorBidi"/>
      <w:b/>
      <w:i/>
      <w:iCs/>
      <w:color w:val="272727" w:themeColor="text1" w:themeTint="D8"/>
      <w:sz w:val="24"/>
      <w:szCs w:val="21"/>
    </w:rPr>
  </w:style>
  <w:style w:type="paragraph" w:styleId="Betarp">
    <w:name w:val="No Spacing"/>
    <w:link w:val="BetarpDiagrama"/>
    <w:uiPriority w:val="1"/>
    <w:qFormat/>
    <w:rsid w:val="00790F13"/>
    <w:pPr>
      <w:spacing w:after="0" w:line="240" w:lineRule="auto"/>
    </w:pPr>
    <w:rPr>
      <w:sz w:val="24"/>
    </w:rPr>
  </w:style>
  <w:style w:type="paragraph" w:styleId="Sraopastraipa">
    <w:name w:val="List Paragraph"/>
    <w:basedOn w:val="prastasis"/>
    <w:uiPriority w:val="34"/>
    <w:qFormat/>
    <w:rsid w:val="004D5AC4"/>
    <w:pPr>
      <w:ind w:left="720"/>
      <w:contextualSpacing/>
    </w:pPr>
  </w:style>
  <w:style w:type="paragraph" w:customStyle="1" w:styleId="CNormal">
    <w:name w:val="CNormal"/>
    <w:link w:val="CNormalChar"/>
    <w:qFormat/>
    <w:rsid w:val="000824FF"/>
    <w:rPr>
      <w:sz w:val="24"/>
    </w:rPr>
  </w:style>
  <w:style w:type="character" w:customStyle="1" w:styleId="CNormalChar">
    <w:name w:val="CNormal Char"/>
    <w:basedOn w:val="Numatytasispastraiposriftas"/>
    <w:link w:val="CNormal"/>
    <w:rsid w:val="000824FF"/>
    <w:rPr>
      <w:sz w:val="24"/>
    </w:rPr>
  </w:style>
  <w:style w:type="paragraph" w:customStyle="1" w:styleId="CustomizeDescription">
    <w:name w:val="CustomizeDescription"/>
    <w:basedOn w:val="prastasis"/>
    <w:link w:val="CustomizeDescriptionChar"/>
    <w:rsid w:val="00505E28"/>
  </w:style>
  <w:style w:type="character" w:customStyle="1" w:styleId="CustomizeDescriptionChar">
    <w:name w:val="CustomizeDescription Char"/>
    <w:basedOn w:val="Numatytasispastraiposriftas"/>
    <w:link w:val="CustomizeDescription"/>
    <w:rsid w:val="00505E28"/>
    <w:rPr>
      <w:rFonts w:ascii="Arial" w:hAnsi="Arial"/>
      <w:sz w:val="28"/>
    </w:rPr>
  </w:style>
  <w:style w:type="paragraph" w:customStyle="1" w:styleId="CTitle">
    <w:name w:val="CTitle"/>
    <w:link w:val="CTitleChar"/>
    <w:qFormat/>
    <w:rsid w:val="00A43813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CTitleChar">
    <w:name w:val="CTitle Char"/>
    <w:basedOn w:val="Numatytasispastraiposriftas"/>
    <w:link w:val="CTitle"/>
    <w:rsid w:val="00A43813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paragraph" w:customStyle="1" w:styleId="CHeading1">
    <w:name w:val="CHeading1"/>
    <w:basedOn w:val="Antrat1"/>
    <w:link w:val="CHeading1Char"/>
    <w:qFormat/>
    <w:rsid w:val="00B845A8"/>
  </w:style>
  <w:style w:type="paragraph" w:customStyle="1" w:styleId="CHeading2">
    <w:name w:val="CHeading2"/>
    <w:basedOn w:val="Antrat2"/>
    <w:link w:val="CHeading2Char"/>
    <w:qFormat/>
    <w:rsid w:val="00B845A8"/>
    <w:rPr>
      <w:szCs w:val="32"/>
    </w:rPr>
  </w:style>
  <w:style w:type="character" w:customStyle="1" w:styleId="CHeading1Char">
    <w:name w:val="CHeading1 Char"/>
    <w:basedOn w:val="Numatytasispastraiposriftas"/>
    <w:link w:val="CHeading1"/>
    <w:rsid w:val="00B845A8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customStyle="1" w:styleId="CHeading3">
    <w:name w:val="CHeading3"/>
    <w:basedOn w:val="Antrat3"/>
    <w:link w:val="CHeading3Char"/>
    <w:qFormat/>
    <w:rsid w:val="00B845A8"/>
  </w:style>
  <w:style w:type="character" w:customStyle="1" w:styleId="CHeading2Char">
    <w:name w:val="CHeading2 Char"/>
    <w:basedOn w:val="Numatytasispastraiposriftas"/>
    <w:link w:val="CHeading2"/>
    <w:rsid w:val="00B845A8"/>
    <w:rPr>
      <w:rFonts w:asciiTheme="majorHAnsi" w:eastAsiaTheme="majorEastAsia" w:hAnsiTheme="majorHAnsi" w:cstheme="majorBidi"/>
      <w:b/>
      <w:color w:val="2E74B5" w:themeColor="accent1" w:themeShade="BF"/>
      <w:sz w:val="30"/>
      <w:szCs w:val="32"/>
    </w:rPr>
  </w:style>
  <w:style w:type="paragraph" w:customStyle="1" w:styleId="CHeading4">
    <w:name w:val="CHeading4"/>
    <w:basedOn w:val="Antrat4"/>
    <w:link w:val="CHeading4Char"/>
    <w:qFormat/>
    <w:rsid w:val="00B845A8"/>
  </w:style>
  <w:style w:type="character" w:customStyle="1" w:styleId="CHeading3Char">
    <w:name w:val="CHeading3 Char"/>
    <w:basedOn w:val="Antrat3Diagrama"/>
    <w:link w:val="CHeading3"/>
    <w:rsid w:val="00B845A8"/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</w:rPr>
  </w:style>
  <w:style w:type="paragraph" w:customStyle="1" w:styleId="CHeading5">
    <w:name w:val="CHeading5"/>
    <w:basedOn w:val="Antrat5"/>
    <w:link w:val="CHeading5Char"/>
    <w:qFormat/>
    <w:rsid w:val="00B845A8"/>
  </w:style>
  <w:style w:type="character" w:customStyle="1" w:styleId="CHeading4Char">
    <w:name w:val="CHeading4 Char"/>
    <w:basedOn w:val="Antrat4Diagrama"/>
    <w:link w:val="CHeading4"/>
    <w:rsid w:val="00B845A8"/>
    <w:rPr>
      <w:rFonts w:asciiTheme="majorHAnsi" w:eastAsiaTheme="majorEastAsia" w:hAnsiTheme="majorHAnsi" w:cstheme="majorBidi"/>
      <w:b/>
      <w:i/>
      <w:iCs/>
      <w:color w:val="2E74B5" w:themeColor="accent1" w:themeShade="BF"/>
      <w:sz w:val="26"/>
    </w:rPr>
  </w:style>
  <w:style w:type="paragraph" w:customStyle="1" w:styleId="CHeading6">
    <w:name w:val="CHeading6"/>
    <w:basedOn w:val="Antrat6"/>
    <w:link w:val="CHeading6Char"/>
    <w:qFormat/>
    <w:rsid w:val="000824FF"/>
  </w:style>
  <w:style w:type="character" w:customStyle="1" w:styleId="CHeading5Char">
    <w:name w:val="CHeading5 Char"/>
    <w:basedOn w:val="Antrat5Diagrama"/>
    <w:link w:val="CHeading5"/>
    <w:rsid w:val="00B845A8"/>
    <w:rPr>
      <w:rFonts w:asciiTheme="majorHAnsi" w:eastAsiaTheme="majorEastAsia" w:hAnsiTheme="majorHAnsi" w:cstheme="majorBidi"/>
      <w:b/>
      <w:color w:val="2E74B5" w:themeColor="accent1" w:themeShade="BF"/>
      <w:sz w:val="24"/>
    </w:rPr>
  </w:style>
  <w:style w:type="paragraph" w:customStyle="1" w:styleId="CHeading7">
    <w:name w:val="CHeading7"/>
    <w:basedOn w:val="Antrat7"/>
    <w:link w:val="CHeading7Char"/>
    <w:qFormat/>
    <w:rsid w:val="000824FF"/>
  </w:style>
  <w:style w:type="character" w:customStyle="1" w:styleId="CHeading6Char">
    <w:name w:val="CHeading6 Char"/>
    <w:basedOn w:val="Antrat6Diagrama"/>
    <w:link w:val="CHeading6"/>
    <w:rsid w:val="000824FF"/>
    <w:rPr>
      <w:rFonts w:asciiTheme="majorHAnsi" w:eastAsiaTheme="majorEastAsia" w:hAnsiTheme="majorHAnsi" w:cstheme="majorBidi"/>
      <w:b/>
      <w:color w:val="1F4D78" w:themeColor="accent1" w:themeShade="7F"/>
      <w:sz w:val="24"/>
    </w:rPr>
  </w:style>
  <w:style w:type="paragraph" w:customStyle="1" w:styleId="CHeading8">
    <w:name w:val="CHeading8"/>
    <w:basedOn w:val="Antrat8"/>
    <w:link w:val="CHeading8Char"/>
    <w:qFormat/>
    <w:rsid w:val="000824FF"/>
  </w:style>
  <w:style w:type="character" w:customStyle="1" w:styleId="CHeading7Char">
    <w:name w:val="CHeading7 Char"/>
    <w:basedOn w:val="Antrat7Diagrama"/>
    <w:link w:val="CHeading7"/>
    <w:rsid w:val="000824FF"/>
    <w:rPr>
      <w:rFonts w:asciiTheme="majorHAnsi" w:eastAsiaTheme="majorEastAsia" w:hAnsiTheme="majorHAnsi" w:cstheme="majorBidi"/>
      <w:b/>
      <w:i/>
      <w:iCs/>
      <w:color w:val="1F4D78" w:themeColor="accent1" w:themeShade="7F"/>
      <w:sz w:val="24"/>
    </w:rPr>
  </w:style>
  <w:style w:type="paragraph" w:customStyle="1" w:styleId="CHeading9">
    <w:name w:val="CHeading9"/>
    <w:link w:val="CHeading9Char"/>
    <w:qFormat/>
    <w:rsid w:val="000824FF"/>
    <w:rPr>
      <w:rFonts w:asciiTheme="majorHAnsi" w:eastAsiaTheme="majorEastAsia" w:hAnsiTheme="majorHAnsi" w:cstheme="majorBidi"/>
      <w:b/>
      <w:i/>
      <w:iCs/>
      <w:color w:val="272727" w:themeColor="text1" w:themeTint="D8"/>
      <w:sz w:val="24"/>
      <w:szCs w:val="21"/>
    </w:rPr>
  </w:style>
  <w:style w:type="character" w:customStyle="1" w:styleId="CHeading8Char">
    <w:name w:val="CHeading8 Char"/>
    <w:basedOn w:val="CHeading7Char"/>
    <w:link w:val="CHeading8"/>
    <w:rsid w:val="000824FF"/>
    <w:rPr>
      <w:rFonts w:asciiTheme="majorHAnsi" w:eastAsiaTheme="majorEastAsia" w:hAnsiTheme="majorHAnsi" w:cstheme="majorBidi"/>
      <w:b/>
      <w:i w:val="0"/>
      <w:iCs w:val="0"/>
      <w:color w:val="272727" w:themeColor="text1" w:themeTint="D8"/>
      <w:sz w:val="24"/>
      <w:szCs w:val="21"/>
    </w:rPr>
  </w:style>
  <w:style w:type="character" w:customStyle="1" w:styleId="CHeading9Char">
    <w:name w:val="CHeading9 Char"/>
    <w:basedOn w:val="CHeading8Char"/>
    <w:link w:val="CHeading9"/>
    <w:rsid w:val="000824FF"/>
    <w:rPr>
      <w:rFonts w:asciiTheme="majorHAnsi" w:eastAsiaTheme="majorEastAsia" w:hAnsiTheme="majorHAnsi" w:cstheme="majorBidi"/>
      <w:b/>
      <w:i/>
      <w:iCs/>
      <w:color w:val="272727" w:themeColor="text1" w:themeTint="D8"/>
      <w:sz w:val="24"/>
      <w:szCs w:val="21"/>
    </w:rPr>
  </w:style>
  <w:style w:type="character" w:customStyle="1" w:styleId="BetarpDiagrama">
    <w:name w:val="Be tarpų Diagrama"/>
    <w:link w:val="Betarp"/>
    <w:uiPriority w:val="1"/>
    <w:locked/>
    <w:rsid w:val="006410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9429</Words>
  <Characters>5376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2025-11-27T20:21:00Z</dcterms:created>
  <dc:creator>NPOI</dc:creator>
  <cp:lastModifiedBy>Ilma Navadunskienė</cp:lastModifiedBy>
  <dcterms:modified xsi:type="dcterms:W3CDTF">2025-11-28T07:03:00Z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2.5.6</vt:lpwstr>
  </property>
</Properties>
</file>